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pPr>
      <w:r>
        <w:rPr>
          <w:rFonts w:ascii="Times New Roman" w:eastAsia="Times New Roman" w:hAnsi="Times New Roman" w:cs="Times New Roman"/>
        </w:rPr>
        <w:t>Дело № 05-1112/1302/2026</w:t>
      </w:r>
    </w:p>
    <w:p>
      <w:pPr>
        <w:spacing w:before="0" w:after="0"/>
        <w:jc w:val="center"/>
      </w:pPr>
      <w:r>
        <w:rPr>
          <w:rFonts w:ascii="Times New Roman" w:eastAsia="Times New Roman" w:hAnsi="Times New Roman" w:cs="Times New Roman"/>
        </w:rPr>
        <w:t>П О С Т А Н О В Л Е Н И Е</w:t>
      </w:r>
    </w:p>
    <w:p>
      <w:pPr>
        <w:spacing w:before="0" w:after="0"/>
        <w:jc w:val="center"/>
      </w:pPr>
      <w:r>
        <w:rPr>
          <w:rFonts w:ascii="Times New Roman" w:eastAsia="Times New Roman" w:hAnsi="Times New Roman" w:cs="Times New Roman"/>
        </w:rPr>
        <w:t>о назначен</w:t>
      </w:r>
      <w:r>
        <w:rPr>
          <w:rFonts w:ascii="Times New Roman" w:eastAsia="Times New Roman" w:hAnsi="Times New Roman" w:cs="Times New Roman"/>
        </w:rPr>
        <w:t xml:space="preserve">ии административного наказания </w:t>
      </w:r>
    </w:p>
    <w:p>
      <w:pPr>
        <w:spacing w:before="0" w:after="0"/>
      </w:pPr>
    </w:p>
    <w:p>
      <w:pPr>
        <w:spacing w:before="0" w:after="0"/>
        <w:ind w:firstLine="708"/>
      </w:pPr>
      <w:r>
        <w:rPr>
          <w:rFonts w:ascii="Times New Roman" w:eastAsia="Times New Roman" w:hAnsi="Times New Roman" w:cs="Times New Roman"/>
        </w:rPr>
        <w:t>Р</w:t>
      </w:r>
      <w:r>
        <w:rPr>
          <w:rFonts w:ascii="Times New Roman" w:eastAsia="Times New Roman" w:hAnsi="Times New Roman" w:cs="Times New Roman"/>
        </w:rPr>
        <w:t>езолютивная часть</w:t>
      </w:r>
      <w:r>
        <w:rPr>
          <w:rFonts w:ascii="Times New Roman" w:eastAsia="Times New Roman" w:hAnsi="Times New Roman" w:cs="Times New Roman"/>
        </w:rPr>
        <w:t xml:space="preserve"> оглашена 24.07.2026</w:t>
      </w:r>
    </w:p>
    <w:p>
      <w:pPr>
        <w:spacing w:before="0" w:after="0"/>
        <w:jc w:val="both"/>
      </w:pPr>
    </w:p>
    <w:p>
      <w:pPr>
        <w:spacing w:before="0" w:after="0"/>
        <w:ind w:firstLine="708"/>
        <w:jc w:val="both"/>
        <w:rPr>
          <w:sz w:val="24"/>
          <w:szCs w:val="24"/>
        </w:rPr>
      </w:pPr>
      <w:r>
        <w:rPr>
          <w:rFonts w:ascii="Times New Roman" w:eastAsia="Times New Roman" w:hAnsi="Times New Roman" w:cs="Times New Roman"/>
        </w:rPr>
        <w:t>г.п</w:t>
      </w:r>
      <w:r>
        <w:rPr>
          <w:rFonts w:ascii="Times New Roman" w:eastAsia="Times New Roman" w:hAnsi="Times New Roman" w:cs="Times New Roman"/>
        </w:rPr>
        <w:t xml:space="preserve">. Белый Яр, </w:t>
      </w:r>
      <w:r>
        <w:rPr>
          <w:rFonts w:ascii="Times New Roman" w:eastAsia="Times New Roman" w:hAnsi="Times New Roman" w:cs="Times New Roman"/>
        </w:rPr>
        <w:t>Сургутский</w:t>
      </w:r>
      <w:r>
        <w:rPr>
          <w:rFonts w:ascii="Times New Roman" w:eastAsia="Times New Roman" w:hAnsi="Times New Roman" w:cs="Times New Roman"/>
        </w:rPr>
        <w:t xml:space="preserve"> район </w:t>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2</w:t>
      </w:r>
      <w:r>
        <w:rPr>
          <w:rFonts w:ascii="Times New Roman" w:eastAsia="Times New Roman" w:hAnsi="Times New Roman" w:cs="Times New Roman"/>
        </w:rPr>
        <w:t>9</w:t>
      </w:r>
      <w:r>
        <w:rPr>
          <w:rFonts w:ascii="Times New Roman" w:eastAsia="Times New Roman" w:hAnsi="Times New Roman" w:cs="Times New Roman"/>
        </w:rPr>
        <w:t xml:space="preserve">.07.2026 года </w:t>
      </w:r>
    </w:p>
    <w:p>
      <w:pPr>
        <w:spacing w:before="0" w:after="0"/>
        <w:ind w:firstLine="708"/>
        <w:jc w:val="both"/>
      </w:pPr>
      <w:r>
        <w:rPr>
          <w:rFonts w:ascii="Times New Roman" w:eastAsia="Times New Roman" w:hAnsi="Times New Roman" w:cs="Times New Roman"/>
        </w:rPr>
        <w:t>ул.Совхозная</w:t>
      </w:r>
      <w:r>
        <w:rPr>
          <w:rFonts w:ascii="Times New Roman" w:eastAsia="Times New Roman" w:hAnsi="Times New Roman" w:cs="Times New Roman"/>
        </w:rPr>
        <w:t>, 3</w:t>
      </w:r>
    </w:p>
    <w:p>
      <w:pPr>
        <w:spacing w:before="0" w:after="0"/>
        <w:jc w:val="both"/>
      </w:pPr>
    </w:p>
    <w:p>
      <w:pPr>
        <w:spacing w:before="0" w:after="0"/>
        <w:jc w:val="both"/>
        <w:rPr>
          <w:sz w:val="24"/>
          <w:szCs w:val="24"/>
        </w:rPr>
      </w:pPr>
      <w:r>
        <w:rPr>
          <w:rFonts w:ascii="Times New Roman" w:eastAsia="Times New Roman" w:hAnsi="Times New Roman" w:cs="Times New Roman"/>
        </w:rPr>
        <w:t xml:space="preserve">        </w:t>
      </w:r>
      <w:r>
        <w:rPr>
          <w:rFonts w:ascii="Times New Roman" w:eastAsia="Times New Roman" w:hAnsi="Times New Roman" w:cs="Times New Roman"/>
          <w:sz w:val="24"/>
          <w:szCs w:val="24"/>
        </w:rPr>
        <w:tab/>
      </w:r>
      <w:r>
        <w:rPr>
          <w:rFonts w:ascii="Times New Roman" w:eastAsia="Times New Roman" w:hAnsi="Times New Roman" w:cs="Times New Roman"/>
        </w:rPr>
        <w:t xml:space="preserve">Мировой судья судебного участка № 2 Сургутского судебного района Ханты-Мансийского автономного округа – Югры Галбарцева И.А., </w:t>
      </w:r>
    </w:p>
    <w:p>
      <w:pPr>
        <w:spacing w:before="0" w:after="0"/>
        <w:ind w:firstLine="708"/>
        <w:jc w:val="both"/>
      </w:pPr>
      <w:r>
        <w:rPr>
          <w:rFonts w:ascii="Times New Roman" w:eastAsia="Times New Roman" w:hAnsi="Times New Roman" w:cs="Times New Roman"/>
        </w:rPr>
        <w:t xml:space="preserve">с участием привлекаемого лица Сулеймановой Ангелины Маратовны, ее защитника адвоката Ермолаева В.А., действующего на основании ордера №278 от 16.07.2026, должностного лица отдела Госавтоинспекции ОМВД России по </w:t>
      </w:r>
      <w:r>
        <w:rPr>
          <w:rFonts w:ascii="Times New Roman" w:eastAsia="Times New Roman" w:hAnsi="Times New Roman" w:cs="Times New Roman"/>
        </w:rPr>
        <w:t>Сургутскому</w:t>
      </w:r>
      <w:r>
        <w:rPr>
          <w:rFonts w:ascii="Times New Roman" w:eastAsia="Times New Roman" w:hAnsi="Times New Roman" w:cs="Times New Roman"/>
        </w:rPr>
        <w:t xml:space="preserve"> району Гринько И.А., </w:t>
      </w:r>
    </w:p>
    <w:p>
      <w:pPr>
        <w:spacing w:before="0" w:after="0"/>
        <w:ind w:firstLine="708"/>
        <w:jc w:val="both"/>
      </w:pPr>
      <w:r>
        <w:rPr>
          <w:rFonts w:ascii="Times New Roman" w:eastAsia="Times New Roman" w:hAnsi="Times New Roman" w:cs="Times New Roman"/>
        </w:rPr>
        <w:t>рассмотрев в открытом судебном заседании материалы дела об административном правонарушении, предусмотренном ч.2 ст.12.27 Кодекса Российской Федерации об административных правонарушениях, в отношении:</w:t>
      </w:r>
    </w:p>
    <w:p>
      <w:pPr>
        <w:spacing w:before="0" w:after="0"/>
        <w:jc w:val="both"/>
        <w:rPr>
          <w:sz w:val="24"/>
          <w:szCs w:val="24"/>
        </w:rPr>
      </w:pPr>
      <w:r>
        <w:rPr>
          <w:rFonts w:ascii="Times New Roman" w:eastAsia="Times New Roman" w:hAnsi="Times New Roman" w:cs="Times New Roman"/>
        </w:rPr>
        <w:t xml:space="preserve">          </w:t>
      </w:r>
      <w:r>
        <w:rPr>
          <w:rFonts w:ascii="Times New Roman" w:eastAsia="Times New Roman" w:hAnsi="Times New Roman" w:cs="Times New Roman"/>
          <w:sz w:val="24"/>
          <w:szCs w:val="24"/>
        </w:rPr>
        <w:tab/>
      </w:r>
      <w:r>
        <w:rPr>
          <w:rFonts w:ascii="Times New Roman" w:eastAsia="Times New Roman" w:hAnsi="Times New Roman" w:cs="Times New Roman"/>
        </w:rPr>
        <w:t xml:space="preserve">Сулеймановой Ангелины Маратовны, </w:t>
      </w:r>
      <w:r>
        <w:rPr>
          <w:rStyle w:val="cat-PassportDatagrp-38rplc-13"/>
          <w:rFonts w:ascii="Times New Roman" w:eastAsia="Times New Roman" w:hAnsi="Times New Roman" w:cs="Times New Roman"/>
        </w:rPr>
        <w:t>паспортные данные</w:t>
      </w:r>
      <w:r>
        <w:rPr>
          <w:rFonts w:ascii="Times New Roman" w:eastAsia="Times New Roman" w:hAnsi="Times New Roman" w:cs="Times New Roman"/>
        </w:rPr>
        <w:t xml:space="preserve">, </w:t>
      </w:r>
      <w:r>
        <w:rPr>
          <w:rStyle w:val="cat-UserDefinedgrp-55rplc-14"/>
          <w:rFonts w:ascii="Times New Roman" w:eastAsia="Times New Roman" w:hAnsi="Times New Roman" w:cs="Times New Roman"/>
        </w:rPr>
        <w:t>...</w:t>
      </w:r>
      <w:r>
        <w:rPr>
          <w:rFonts w:ascii="Times New Roman" w:eastAsia="Times New Roman" w:hAnsi="Times New Roman" w:cs="Times New Roman"/>
        </w:rPr>
        <w:t>,</w:t>
      </w:r>
      <w:r>
        <w:rPr>
          <w:rFonts w:ascii="Times New Roman" w:eastAsia="Times New Roman" w:hAnsi="Times New Roman" w:cs="Times New Roman"/>
        </w:rPr>
        <w:t xml:space="preserve">  </w:t>
      </w:r>
      <w:r>
        <w:rPr>
          <w:rStyle w:val="cat-PassportDatagrp-39rplc-19"/>
          <w:rFonts w:ascii="Times New Roman" w:eastAsia="Times New Roman" w:hAnsi="Times New Roman" w:cs="Times New Roman"/>
        </w:rPr>
        <w:t>паспортные данные</w:t>
      </w:r>
      <w:r>
        <w:rPr>
          <w:rFonts w:ascii="Times New Roman" w:eastAsia="Times New Roman" w:hAnsi="Times New Roman" w:cs="Times New Roman"/>
        </w:rPr>
        <w:t xml:space="preserve">, </w:t>
      </w:r>
      <w:r>
        <w:rPr>
          <w:rStyle w:val="cat-UserDefinedgrp-50rplc-24"/>
          <w:rFonts w:ascii="Times New Roman" w:eastAsia="Times New Roman" w:hAnsi="Times New Roman" w:cs="Times New Roman"/>
        </w:rPr>
        <w:t>...</w:t>
      </w:r>
      <w:r>
        <w:rPr>
          <w:rFonts w:ascii="Times New Roman" w:eastAsia="Times New Roman" w:hAnsi="Times New Roman" w:cs="Times New Roman"/>
        </w:rPr>
        <w:t xml:space="preserve">  </w:t>
      </w:r>
    </w:p>
    <w:p>
      <w:pPr>
        <w:spacing w:before="0" w:after="0"/>
        <w:ind w:firstLine="708"/>
        <w:jc w:val="center"/>
      </w:pPr>
    </w:p>
    <w:p>
      <w:pPr>
        <w:spacing w:before="0" w:after="0"/>
        <w:ind w:firstLine="708"/>
        <w:jc w:val="center"/>
      </w:pPr>
      <w:r>
        <w:rPr>
          <w:rFonts w:ascii="Times New Roman" w:eastAsia="Times New Roman" w:hAnsi="Times New Roman" w:cs="Times New Roman"/>
        </w:rPr>
        <w:t>УСТАНОВИЛ:</w:t>
      </w:r>
    </w:p>
    <w:p>
      <w:pPr>
        <w:spacing w:before="0" w:after="0"/>
        <w:ind w:firstLine="708"/>
        <w:jc w:val="both"/>
      </w:pPr>
      <w:r>
        <w:rPr>
          <w:rFonts w:ascii="Times New Roman" w:eastAsia="Times New Roman" w:hAnsi="Times New Roman" w:cs="Times New Roman"/>
        </w:rPr>
        <w:t>1</w:t>
      </w:r>
      <w:r>
        <w:rPr>
          <w:rFonts w:ascii="Times New Roman" w:eastAsia="Times New Roman" w:hAnsi="Times New Roman" w:cs="Times New Roman"/>
        </w:rPr>
        <w:t>9</w:t>
      </w:r>
      <w:r>
        <w:rPr>
          <w:rFonts w:ascii="Times New Roman" w:eastAsia="Times New Roman" w:hAnsi="Times New Roman" w:cs="Times New Roman"/>
        </w:rPr>
        <w:t xml:space="preserve">.06.2026 года в </w:t>
      </w:r>
      <w:r>
        <w:rPr>
          <w:rFonts w:ascii="Times New Roman" w:eastAsia="Times New Roman" w:hAnsi="Times New Roman" w:cs="Times New Roman"/>
        </w:rPr>
        <w:t>22</w:t>
      </w:r>
      <w:r>
        <w:rPr>
          <w:rFonts w:ascii="Times New Roman" w:eastAsia="Times New Roman" w:hAnsi="Times New Roman" w:cs="Times New Roman"/>
        </w:rPr>
        <w:t xml:space="preserve"> час</w:t>
      </w:r>
      <w:r>
        <w:rPr>
          <w:rFonts w:ascii="Times New Roman" w:eastAsia="Times New Roman" w:hAnsi="Times New Roman" w:cs="Times New Roman"/>
        </w:rPr>
        <w:t>а 06</w:t>
      </w:r>
      <w:r>
        <w:rPr>
          <w:rFonts w:ascii="Times New Roman" w:eastAsia="Times New Roman" w:hAnsi="Times New Roman" w:cs="Times New Roman"/>
        </w:rPr>
        <w:t xml:space="preserve"> минут на ул. </w:t>
      </w:r>
      <w:r>
        <w:rPr>
          <w:rFonts w:ascii="Times New Roman" w:eastAsia="Times New Roman" w:hAnsi="Times New Roman" w:cs="Times New Roman"/>
        </w:rPr>
        <w:t>Ермака строение 4Б</w:t>
      </w:r>
      <w:r>
        <w:rPr>
          <w:rFonts w:ascii="Times New Roman" w:eastAsia="Times New Roman" w:hAnsi="Times New Roman" w:cs="Times New Roman"/>
        </w:rPr>
        <w:t xml:space="preserve"> </w:t>
      </w:r>
      <w:r>
        <w:rPr>
          <w:rFonts w:ascii="Times New Roman" w:eastAsia="Times New Roman" w:hAnsi="Times New Roman" w:cs="Times New Roman"/>
        </w:rPr>
        <w:t>г.</w:t>
      </w:r>
      <w:r>
        <w:rPr>
          <w:rFonts w:ascii="Times New Roman" w:eastAsia="Times New Roman" w:hAnsi="Times New Roman" w:cs="Times New Roman"/>
        </w:rPr>
        <w:t>п</w:t>
      </w:r>
      <w:r>
        <w:rPr>
          <w:rFonts w:ascii="Times New Roman" w:eastAsia="Times New Roman" w:hAnsi="Times New Roman" w:cs="Times New Roman"/>
        </w:rPr>
        <w:t xml:space="preserve">. Белый Яр в </w:t>
      </w:r>
      <w:r>
        <w:rPr>
          <w:rFonts w:ascii="Times New Roman" w:eastAsia="Times New Roman" w:hAnsi="Times New Roman" w:cs="Times New Roman"/>
        </w:rPr>
        <w:t>Сургутском</w:t>
      </w:r>
      <w:r>
        <w:rPr>
          <w:rFonts w:ascii="Times New Roman" w:eastAsia="Times New Roman" w:hAnsi="Times New Roman" w:cs="Times New Roman"/>
        </w:rPr>
        <w:t xml:space="preserve"> районе ХМАО-Югры, </w:t>
      </w:r>
      <w:r>
        <w:rPr>
          <w:rFonts w:ascii="Times New Roman" w:eastAsia="Times New Roman" w:hAnsi="Times New Roman" w:cs="Times New Roman"/>
        </w:rPr>
        <w:t xml:space="preserve">произошло дорожно-транспортное происшествие, где водитель </w:t>
      </w:r>
      <w:r>
        <w:rPr>
          <w:rFonts w:ascii="Times New Roman" w:eastAsia="Times New Roman" w:hAnsi="Times New Roman" w:cs="Times New Roman"/>
        </w:rPr>
        <w:t>транспортн</w:t>
      </w:r>
      <w:r>
        <w:rPr>
          <w:rFonts w:ascii="Times New Roman" w:eastAsia="Times New Roman" w:hAnsi="Times New Roman" w:cs="Times New Roman"/>
        </w:rPr>
        <w:t>ого</w:t>
      </w:r>
      <w:r>
        <w:rPr>
          <w:rFonts w:ascii="Times New Roman" w:eastAsia="Times New Roman" w:hAnsi="Times New Roman" w:cs="Times New Roman"/>
        </w:rPr>
        <w:t xml:space="preserve"> средств</w:t>
      </w:r>
      <w:r>
        <w:rPr>
          <w:rFonts w:ascii="Times New Roman" w:eastAsia="Times New Roman" w:hAnsi="Times New Roman" w:cs="Times New Roman"/>
        </w:rPr>
        <w:t>а</w:t>
      </w:r>
      <w:r>
        <w:rPr>
          <w:rFonts w:ascii="Times New Roman" w:eastAsia="Times New Roman" w:hAnsi="Times New Roman" w:cs="Times New Roman"/>
        </w:rPr>
        <w:t xml:space="preserve"> «</w:t>
      </w:r>
      <w:r>
        <w:rPr>
          <w:rStyle w:val="cat-UserDefinedgrp-56rplc-30"/>
          <w:rFonts w:ascii="Times New Roman" w:eastAsia="Times New Roman" w:hAnsi="Times New Roman" w:cs="Times New Roman"/>
        </w:rPr>
        <w:t>...</w:t>
      </w:r>
      <w:r>
        <w:rPr>
          <w:rFonts w:ascii="Times New Roman" w:eastAsia="Times New Roman" w:hAnsi="Times New Roman" w:cs="Times New Roman"/>
        </w:rPr>
        <w:t xml:space="preserve">» с </w:t>
      </w:r>
      <w:r>
        <w:rPr>
          <w:rStyle w:val="cat-CarNumbergrp-45rplc-31"/>
          <w:rFonts w:ascii="Times New Roman" w:eastAsia="Times New Roman" w:hAnsi="Times New Roman" w:cs="Times New Roman"/>
        </w:rPr>
        <w:t>регистрационный знак ТС</w:t>
      </w:r>
      <w:r>
        <w:rPr>
          <w:rFonts w:ascii="Times New Roman" w:eastAsia="Times New Roman" w:hAnsi="Times New Roman" w:cs="Times New Roman"/>
        </w:rPr>
        <w:t xml:space="preserve"> совершил</w:t>
      </w:r>
      <w:r>
        <w:rPr>
          <w:rFonts w:ascii="Times New Roman" w:eastAsia="Times New Roman" w:hAnsi="Times New Roman" w:cs="Times New Roman"/>
        </w:rPr>
        <w:t xml:space="preserve"> столкновение</w:t>
      </w:r>
      <w:r>
        <w:rPr>
          <w:rFonts w:ascii="Times New Roman" w:eastAsia="Times New Roman" w:hAnsi="Times New Roman" w:cs="Times New Roman"/>
        </w:rPr>
        <w:t xml:space="preserve"> с </w:t>
      </w:r>
      <w:r>
        <w:rPr>
          <w:rFonts w:ascii="Times New Roman" w:eastAsia="Times New Roman" w:hAnsi="Times New Roman" w:cs="Times New Roman"/>
        </w:rPr>
        <w:t xml:space="preserve">транспортным средством </w:t>
      </w:r>
      <w:r>
        <w:rPr>
          <w:rStyle w:val="cat-CarMakeModelgrp-43rplc-32"/>
          <w:rFonts w:ascii="Times New Roman" w:eastAsia="Times New Roman" w:hAnsi="Times New Roman" w:cs="Times New Roman"/>
        </w:rPr>
        <w:t>марка автомобиля</w:t>
      </w:r>
      <w:r>
        <w:rPr>
          <w:rFonts w:ascii="Times New Roman" w:eastAsia="Times New Roman" w:hAnsi="Times New Roman" w:cs="Times New Roman"/>
        </w:rPr>
        <w:t xml:space="preserve"> </w:t>
      </w:r>
      <w:r>
        <w:rPr>
          <w:rStyle w:val="cat-UserDefinedgrp-57rplc-33"/>
          <w:rFonts w:ascii="Times New Roman" w:eastAsia="Times New Roman" w:hAnsi="Times New Roman" w:cs="Times New Roman"/>
        </w:rPr>
        <w:t>...</w:t>
      </w:r>
      <w:r>
        <w:rPr>
          <w:rFonts w:ascii="Times New Roman" w:eastAsia="Times New Roman" w:hAnsi="Times New Roman" w:cs="Times New Roman"/>
        </w:rPr>
        <w:t xml:space="preserve"> с </w:t>
      </w:r>
      <w:r>
        <w:rPr>
          <w:rStyle w:val="cat-CarNumbergrp-46rplc-34"/>
          <w:rFonts w:ascii="Times New Roman" w:eastAsia="Times New Roman" w:hAnsi="Times New Roman" w:cs="Times New Roman"/>
        </w:rPr>
        <w:t>регистрационный знак ТС</w:t>
      </w:r>
      <w:r>
        <w:rPr>
          <w:rFonts w:ascii="Times New Roman" w:eastAsia="Times New Roman" w:hAnsi="Times New Roman" w:cs="Times New Roman"/>
        </w:rPr>
        <w:t xml:space="preserve">, под управлением </w:t>
      </w:r>
      <w:r>
        <w:rPr>
          <w:rFonts w:ascii="Times New Roman" w:eastAsia="Times New Roman" w:hAnsi="Times New Roman" w:cs="Times New Roman"/>
        </w:rPr>
        <w:t>водител</w:t>
      </w:r>
      <w:r>
        <w:rPr>
          <w:rFonts w:ascii="Times New Roman" w:eastAsia="Times New Roman" w:hAnsi="Times New Roman" w:cs="Times New Roman"/>
        </w:rPr>
        <w:t>я</w:t>
      </w:r>
      <w:r>
        <w:rPr>
          <w:rFonts w:ascii="Times New Roman" w:eastAsia="Times New Roman" w:hAnsi="Times New Roman" w:cs="Times New Roman"/>
        </w:rPr>
        <w:t xml:space="preserve"> </w:t>
      </w:r>
      <w:r>
        <w:rPr>
          <w:rFonts w:ascii="Times New Roman" w:eastAsia="Times New Roman" w:hAnsi="Times New Roman" w:cs="Times New Roman"/>
        </w:rPr>
        <w:t>Сулеймановой А.М.</w:t>
      </w:r>
      <w:r>
        <w:rPr>
          <w:rFonts w:ascii="Times New Roman" w:eastAsia="Times New Roman" w:hAnsi="Times New Roman" w:cs="Times New Roman"/>
        </w:rPr>
        <w:t xml:space="preserve">, после чего </w:t>
      </w:r>
      <w:r>
        <w:rPr>
          <w:rFonts w:ascii="Times New Roman" w:eastAsia="Times New Roman" w:hAnsi="Times New Roman" w:cs="Times New Roman"/>
        </w:rPr>
        <w:t>Сулейманова А.М.</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в нарушение пункта правил 2.5 ПДД РФ</w:t>
      </w:r>
      <w:r>
        <w:rPr>
          <w:rFonts w:ascii="Times New Roman" w:eastAsia="Times New Roman" w:hAnsi="Times New Roman" w:cs="Times New Roman"/>
        </w:rPr>
        <w:t>,</w:t>
      </w:r>
      <w:r>
        <w:rPr>
          <w:rFonts w:ascii="Times New Roman" w:eastAsia="Times New Roman" w:hAnsi="Times New Roman" w:cs="Times New Roman"/>
        </w:rPr>
        <w:t xml:space="preserve"> оставила</w:t>
      </w:r>
      <w:r>
        <w:rPr>
          <w:rFonts w:ascii="Times New Roman" w:eastAsia="Times New Roman" w:hAnsi="Times New Roman" w:cs="Times New Roman"/>
        </w:rPr>
        <w:t xml:space="preserve"> мест</w:t>
      </w:r>
      <w:r>
        <w:rPr>
          <w:rFonts w:ascii="Times New Roman" w:eastAsia="Times New Roman" w:hAnsi="Times New Roman" w:cs="Times New Roman"/>
        </w:rPr>
        <w:t>о</w:t>
      </w:r>
      <w:r>
        <w:rPr>
          <w:rFonts w:ascii="Times New Roman" w:eastAsia="Times New Roman" w:hAnsi="Times New Roman" w:cs="Times New Roman"/>
        </w:rPr>
        <w:t xml:space="preserve"> дорожно-транспортного происшествия</w:t>
      </w:r>
      <w:r>
        <w:rPr>
          <w:rFonts w:ascii="Times New Roman" w:eastAsia="Times New Roman" w:hAnsi="Times New Roman" w:cs="Times New Roman"/>
        </w:rPr>
        <w:t xml:space="preserve"> участником которого она являлась</w:t>
      </w:r>
      <w:r>
        <w:rPr>
          <w:rFonts w:ascii="Times New Roman" w:eastAsia="Times New Roman" w:hAnsi="Times New Roman" w:cs="Times New Roman"/>
        </w:rPr>
        <w:t xml:space="preserve">. </w:t>
      </w:r>
      <w:r>
        <w:rPr>
          <w:rFonts w:ascii="Times New Roman" w:eastAsia="Times New Roman" w:hAnsi="Times New Roman" w:cs="Times New Roman"/>
        </w:rPr>
        <w:t xml:space="preserve">В действиях Сулеймановой А.М. отсутствуют признаки уголовно-наказуемого деяния. </w:t>
      </w:r>
      <w:r>
        <w:rPr>
          <w:rFonts w:ascii="Times New Roman" w:eastAsia="Times New Roman" w:hAnsi="Times New Roman" w:cs="Times New Roman"/>
        </w:rPr>
        <w:t>В отношении Сулеймановой Ангелины Маратовны</w:t>
      </w:r>
      <w:r>
        <w:rPr>
          <w:rFonts w:ascii="Times New Roman" w:eastAsia="Times New Roman" w:hAnsi="Times New Roman" w:cs="Times New Roman"/>
        </w:rPr>
        <w:t xml:space="preserve"> </w:t>
      </w:r>
      <w:r>
        <w:rPr>
          <w:rFonts w:ascii="Times New Roman" w:eastAsia="Times New Roman" w:hAnsi="Times New Roman" w:cs="Times New Roman"/>
        </w:rPr>
        <w:t>составлен протокол об административном правонарушении, предусмотренном ч. 2 ст. 12.27 КоАП РФ.</w:t>
      </w:r>
    </w:p>
    <w:p>
      <w:pPr>
        <w:spacing w:before="0" w:after="0"/>
        <w:ind w:firstLine="708"/>
        <w:jc w:val="both"/>
      </w:pPr>
      <w:r>
        <w:rPr>
          <w:rFonts w:ascii="Times New Roman" w:eastAsia="Times New Roman" w:hAnsi="Times New Roman" w:cs="Times New Roman"/>
        </w:rPr>
        <w:t>Сулейманова А.М.</w:t>
      </w:r>
      <w:r>
        <w:rPr>
          <w:rFonts w:ascii="Times New Roman" w:eastAsia="Times New Roman" w:hAnsi="Times New Roman" w:cs="Times New Roman"/>
        </w:rPr>
        <w:t xml:space="preserve"> в судебном заседании вину в совершении правонарушения </w:t>
      </w:r>
      <w:r>
        <w:rPr>
          <w:rFonts w:ascii="Times New Roman" w:eastAsia="Times New Roman" w:hAnsi="Times New Roman" w:cs="Times New Roman"/>
        </w:rPr>
        <w:t xml:space="preserve">не </w:t>
      </w:r>
      <w:r>
        <w:rPr>
          <w:rFonts w:ascii="Times New Roman" w:eastAsia="Times New Roman" w:hAnsi="Times New Roman" w:cs="Times New Roman"/>
        </w:rPr>
        <w:t>признал</w:t>
      </w:r>
      <w:r>
        <w:rPr>
          <w:rFonts w:ascii="Times New Roman" w:eastAsia="Times New Roman" w:hAnsi="Times New Roman" w:cs="Times New Roman"/>
        </w:rPr>
        <w:t xml:space="preserve">а, суду пояснила, что </w:t>
      </w:r>
      <w:r>
        <w:rPr>
          <w:rFonts w:ascii="Times New Roman" w:eastAsia="Times New Roman" w:hAnsi="Times New Roman" w:cs="Times New Roman"/>
        </w:rPr>
        <w:t xml:space="preserve">никакого дорожно-транспортного происшествия 19.06.2026 года на ул. Ермака строение 4Б </w:t>
      </w:r>
      <w:r>
        <w:rPr>
          <w:rFonts w:ascii="Times New Roman" w:eastAsia="Times New Roman" w:hAnsi="Times New Roman" w:cs="Times New Roman"/>
        </w:rPr>
        <w:t>г.п</w:t>
      </w:r>
      <w:r>
        <w:rPr>
          <w:rFonts w:ascii="Times New Roman" w:eastAsia="Times New Roman" w:hAnsi="Times New Roman" w:cs="Times New Roman"/>
        </w:rPr>
        <w:t xml:space="preserve">. Белый Яр в </w:t>
      </w:r>
      <w:r>
        <w:rPr>
          <w:rFonts w:ascii="Times New Roman" w:eastAsia="Times New Roman" w:hAnsi="Times New Roman" w:cs="Times New Roman"/>
        </w:rPr>
        <w:t>Сургутском</w:t>
      </w:r>
      <w:r>
        <w:rPr>
          <w:rFonts w:ascii="Times New Roman" w:eastAsia="Times New Roman" w:hAnsi="Times New Roman" w:cs="Times New Roman"/>
        </w:rPr>
        <w:t xml:space="preserve"> районе </w:t>
      </w:r>
      <w:r>
        <w:rPr>
          <w:rFonts w:ascii="Times New Roman" w:eastAsia="Times New Roman" w:hAnsi="Times New Roman" w:cs="Times New Roman"/>
        </w:rPr>
        <w:t>не было, о</w:t>
      </w:r>
      <w:r>
        <w:rPr>
          <w:rFonts w:ascii="Times New Roman" w:eastAsia="Times New Roman" w:hAnsi="Times New Roman" w:cs="Times New Roman"/>
        </w:rPr>
        <w:t xml:space="preserve">на не уверена в том, </w:t>
      </w:r>
      <w:r>
        <w:rPr>
          <w:rFonts w:ascii="Times New Roman" w:eastAsia="Times New Roman" w:hAnsi="Times New Roman" w:cs="Times New Roman"/>
        </w:rPr>
        <w:t xml:space="preserve">ее автомобиль получил </w:t>
      </w:r>
      <w:r>
        <w:rPr>
          <w:rFonts w:ascii="Times New Roman" w:eastAsia="Times New Roman" w:hAnsi="Times New Roman" w:cs="Times New Roman"/>
        </w:rPr>
        <w:t xml:space="preserve">механические повреждения </w:t>
      </w:r>
      <w:r>
        <w:rPr>
          <w:rFonts w:ascii="Times New Roman" w:eastAsia="Times New Roman" w:hAnsi="Times New Roman" w:cs="Times New Roman"/>
        </w:rPr>
        <w:t>в тот день и на том месте</w:t>
      </w:r>
      <w:r>
        <w:rPr>
          <w:rFonts w:ascii="Times New Roman" w:eastAsia="Times New Roman" w:hAnsi="Times New Roman" w:cs="Times New Roman"/>
        </w:rPr>
        <w:t xml:space="preserve">, </w:t>
      </w:r>
      <w:r>
        <w:rPr>
          <w:rFonts w:ascii="Times New Roman" w:eastAsia="Times New Roman" w:hAnsi="Times New Roman" w:cs="Times New Roman"/>
        </w:rPr>
        <w:t xml:space="preserve">и </w:t>
      </w:r>
      <w:r>
        <w:rPr>
          <w:rFonts w:ascii="Times New Roman" w:eastAsia="Times New Roman" w:hAnsi="Times New Roman" w:cs="Times New Roman"/>
        </w:rPr>
        <w:t xml:space="preserve">она не знает где и когда ее автомобиль </w:t>
      </w:r>
      <w:r>
        <w:rPr>
          <w:rFonts w:ascii="Times New Roman" w:eastAsia="Times New Roman" w:hAnsi="Times New Roman" w:cs="Times New Roman"/>
        </w:rPr>
        <w:t xml:space="preserve">мог </w:t>
      </w:r>
      <w:r>
        <w:rPr>
          <w:rFonts w:ascii="Times New Roman" w:eastAsia="Times New Roman" w:hAnsi="Times New Roman" w:cs="Times New Roman"/>
        </w:rPr>
        <w:t>получи</w:t>
      </w:r>
      <w:r>
        <w:rPr>
          <w:rFonts w:ascii="Times New Roman" w:eastAsia="Times New Roman" w:hAnsi="Times New Roman" w:cs="Times New Roman"/>
        </w:rPr>
        <w:t>ть</w:t>
      </w:r>
      <w:r>
        <w:rPr>
          <w:rFonts w:ascii="Times New Roman" w:eastAsia="Times New Roman" w:hAnsi="Times New Roman" w:cs="Times New Roman"/>
        </w:rPr>
        <w:t xml:space="preserve"> </w:t>
      </w:r>
      <w:r>
        <w:rPr>
          <w:rFonts w:ascii="Times New Roman" w:eastAsia="Times New Roman" w:hAnsi="Times New Roman" w:cs="Times New Roman"/>
        </w:rPr>
        <w:t xml:space="preserve">данные </w:t>
      </w:r>
      <w:r>
        <w:rPr>
          <w:rFonts w:ascii="Times New Roman" w:eastAsia="Times New Roman" w:hAnsi="Times New Roman" w:cs="Times New Roman"/>
        </w:rPr>
        <w:t>повреждения</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У</w:t>
      </w:r>
      <w:r>
        <w:rPr>
          <w:rFonts w:ascii="Times New Roman" w:eastAsia="Times New Roman" w:hAnsi="Times New Roman" w:cs="Times New Roman"/>
        </w:rPr>
        <w:t xml:space="preserve">щерб и </w:t>
      </w:r>
      <w:r>
        <w:rPr>
          <w:rFonts w:ascii="Times New Roman" w:eastAsia="Times New Roman" w:hAnsi="Times New Roman" w:cs="Times New Roman"/>
        </w:rPr>
        <w:t>механические повреждения автомобиля для нее незначительны.</w:t>
      </w:r>
    </w:p>
    <w:p>
      <w:pPr>
        <w:spacing w:before="0" w:after="0"/>
        <w:ind w:firstLine="708"/>
        <w:jc w:val="both"/>
      </w:pPr>
      <w:r>
        <w:rPr>
          <w:rFonts w:ascii="Times New Roman" w:eastAsia="Times New Roman" w:hAnsi="Times New Roman" w:cs="Times New Roman"/>
        </w:rPr>
        <w:t xml:space="preserve">Исследовав материалы дела об административном правонарушении, заслушав </w:t>
      </w:r>
      <w:r>
        <w:rPr>
          <w:rFonts w:ascii="Times New Roman" w:eastAsia="Times New Roman" w:hAnsi="Times New Roman" w:cs="Times New Roman"/>
        </w:rPr>
        <w:t>Сулейманову А.М.</w:t>
      </w:r>
      <w:r>
        <w:rPr>
          <w:rFonts w:ascii="Times New Roman" w:eastAsia="Times New Roman" w:hAnsi="Times New Roman" w:cs="Times New Roman"/>
        </w:rPr>
        <w:t>,</w:t>
      </w:r>
      <w:r>
        <w:rPr>
          <w:rFonts w:ascii="Times New Roman" w:eastAsia="Times New Roman" w:hAnsi="Times New Roman" w:cs="Times New Roman"/>
        </w:rPr>
        <w:t xml:space="preserve"> ее защитника адвоката Ермолаева В.А., поддержавшего позицию своей подзащитной, </w:t>
      </w:r>
      <w:r>
        <w:rPr>
          <w:rFonts w:ascii="Times New Roman" w:eastAsia="Times New Roman" w:hAnsi="Times New Roman" w:cs="Times New Roman"/>
        </w:rPr>
        <w:t>прихожу к следующему.</w:t>
      </w:r>
    </w:p>
    <w:p>
      <w:pPr>
        <w:spacing w:before="0" w:after="0"/>
        <w:ind w:firstLine="708"/>
        <w:jc w:val="both"/>
      </w:pPr>
      <w:r>
        <w:rPr>
          <w:rFonts w:ascii="Times New Roman" w:eastAsia="Times New Roman" w:hAnsi="Times New Roman" w:cs="Times New Roman"/>
        </w:rPr>
        <w:t>В соответствии с частью 2 статьи 12.27 Кодекса Российской Федерации об административных правонарушениях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pPr>
        <w:spacing w:before="0" w:after="0"/>
        <w:ind w:firstLine="708"/>
        <w:jc w:val="both"/>
      </w:pPr>
      <w:r>
        <w:rPr>
          <w:rFonts w:ascii="Times New Roman" w:eastAsia="Times New Roman" w:hAnsi="Times New Roman" w:cs="Times New Roman"/>
        </w:rPr>
        <w:t>Правилами дорожного движения, утвержденными постановлением Совета Министров - Правительства Российской Федерации от 23 октября 1993 года № 1090 (далее - Правила, Правила дорожного движения), определено, что дорожно-транспортное происшествие - это событие, возникшее в процессе движения по дороге транспортного средства и с его участием, при котором погибли или ранены люди, повреждены транспортные средства, сооружения, грузы либо причинен иной материальный ущерб.</w:t>
      </w:r>
    </w:p>
    <w:p>
      <w:pPr>
        <w:spacing w:before="0" w:after="0"/>
        <w:ind w:firstLine="708"/>
        <w:jc w:val="both"/>
      </w:pPr>
      <w:r>
        <w:rPr>
          <w:rFonts w:ascii="Times New Roman" w:eastAsia="Times New Roman" w:hAnsi="Times New Roman" w:cs="Times New Roman"/>
        </w:rPr>
        <w:t>Согласно пункту 2.5 Правил дорожного движения при дорожно-транспортном происшествии водитель, причастный к нему, обязан немедленно остановить (не трогать с места) транспортное средство, включить аварийную сигнализацию и выставить знак аварийной остановки в соответствии с требованиями пункта 7.2 Правил, не перемещать предметы, имеющие отношение к происшествию.</w:t>
      </w:r>
    </w:p>
    <w:p>
      <w:pPr>
        <w:spacing w:before="0" w:after="0"/>
        <w:ind w:firstLine="708"/>
        <w:jc w:val="both"/>
      </w:pPr>
      <w:r>
        <w:rPr>
          <w:rFonts w:ascii="Times New Roman" w:eastAsia="Times New Roman" w:hAnsi="Times New Roman" w:cs="Times New Roman"/>
        </w:rPr>
        <w:t>В силу 2.6.1. Правил если в результате дорожно-транспортного происшествия вред причинен только имуществу, водитель, причастный к нему, обязан освободить проезжую часть, если движению других транспортных средств создается препятствие, предварительно зафиксировав любыми возможными способами, в том числе средствами фотосъемки или видеозаписи, положение транспортных средств по отношению друг к другу и объектам дорожной инфраструктуры, следы и предметы, относящиеся к происшествию, и повреждения транспортных средств.</w:t>
      </w:r>
    </w:p>
    <w:p>
      <w:pPr>
        <w:spacing w:before="0" w:after="0"/>
        <w:ind w:firstLine="708"/>
        <w:jc w:val="both"/>
      </w:pPr>
      <w:r>
        <w:rPr>
          <w:rFonts w:ascii="Times New Roman" w:eastAsia="Times New Roman" w:hAnsi="Times New Roman" w:cs="Times New Roman"/>
        </w:rPr>
        <w:t>Исходя из системного толкования пунктов 2.5 - 2.6.1 Правил дорожного движения и положений статей 11, 11.1 Федерального закона от 25 апреля 2002 года №40-ФЗ "Об обязательном страховании гражданской ответственности владельцев транспортных средств" в случае дорожно-транспортного происшествия оставить место происшествия без вызова сотрудников полиции участники дорожно-транспортного происшествия могут лишь в случае причинения в результате происшествия вреда только имуществу и отсутствия между ними разногласий на предмет характера, перечня и оценки полученных повреждений. Однако при указанных обстоятельствах водитель, причастный к дорожно-транспортному происшествию, обязан оформить документы о дорожно-транспортном происшествии на ближайшем посту дорожно-патрульной службы или в подразделении полиции, либо, в соответствии с Правилами обязательного страхования гражданской ответственности владельцев транспортных средств.</w:t>
      </w:r>
    </w:p>
    <w:p>
      <w:pPr>
        <w:spacing w:before="0" w:after="0"/>
        <w:ind w:firstLine="708"/>
        <w:jc w:val="both"/>
      </w:pPr>
      <w:r>
        <w:rPr>
          <w:rFonts w:ascii="Times New Roman" w:eastAsia="Times New Roman" w:hAnsi="Times New Roman" w:cs="Times New Roman"/>
        </w:rPr>
        <w:t>Лица, нарушившие требования Правил дорожного движения, несут ответственность в соответствии с действующим законодательством (пункт 1.6 Правил).</w:t>
      </w:r>
    </w:p>
    <w:p>
      <w:pPr>
        <w:spacing w:before="0" w:after="0"/>
        <w:ind w:firstLine="708"/>
        <w:jc w:val="both"/>
      </w:pPr>
      <w:r>
        <w:rPr>
          <w:rFonts w:ascii="Times New Roman" w:eastAsia="Times New Roman" w:hAnsi="Times New Roman" w:cs="Times New Roman"/>
        </w:rPr>
        <w:t xml:space="preserve">В судебном заседании установлено, что </w:t>
      </w:r>
      <w:r>
        <w:rPr>
          <w:rFonts w:ascii="Times New Roman" w:eastAsia="Times New Roman" w:hAnsi="Times New Roman" w:cs="Times New Roman"/>
        </w:rPr>
        <w:t xml:space="preserve">19.06.2026 года в 22 часа 06 минут на ул. Ермака строение 4Б </w:t>
      </w:r>
      <w:r>
        <w:rPr>
          <w:rFonts w:ascii="Times New Roman" w:eastAsia="Times New Roman" w:hAnsi="Times New Roman" w:cs="Times New Roman"/>
        </w:rPr>
        <w:t>г.п</w:t>
      </w:r>
      <w:r>
        <w:rPr>
          <w:rFonts w:ascii="Times New Roman" w:eastAsia="Times New Roman" w:hAnsi="Times New Roman" w:cs="Times New Roman"/>
        </w:rPr>
        <w:t xml:space="preserve">. Белый Яр в </w:t>
      </w:r>
      <w:r>
        <w:rPr>
          <w:rFonts w:ascii="Times New Roman" w:eastAsia="Times New Roman" w:hAnsi="Times New Roman" w:cs="Times New Roman"/>
        </w:rPr>
        <w:t>Сургутском</w:t>
      </w:r>
      <w:r>
        <w:rPr>
          <w:rFonts w:ascii="Times New Roman" w:eastAsia="Times New Roman" w:hAnsi="Times New Roman" w:cs="Times New Roman"/>
        </w:rPr>
        <w:t xml:space="preserve"> районе ХМАО-Югры, произошло дорожно-транспортное происшествие, где водитель транспортного средства «</w:t>
      </w:r>
      <w:r>
        <w:rPr>
          <w:rStyle w:val="cat-UserDefinedgrp-56rplc-53"/>
          <w:rFonts w:ascii="Times New Roman" w:eastAsia="Times New Roman" w:hAnsi="Times New Roman" w:cs="Times New Roman"/>
        </w:rPr>
        <w:t>...</w:t>
      </w:r>
      <w:r>
        <w:rPr>
          <w:rFonts w:ascii="Times New Roman" w:eastAsia="Times New Roman" w:hAnsi="Times New Roman" w:cs="Times New Roman"/>
        </w:rPr>
        <w:t xml:space="preserve">» с </w:t>
      </w:r>
      <w:r>
        <w:rPr>
          <w:rStyle w:val="cat-CarNumbergrp-45rplc-54"/>
          <w:rFonts w:ascii="Times New Roman" w:eastAsia="Times New Roman" w:hAnsi="Times New Roman" w:cs="Times New Roman"/>
        </w:rPr>
        <w:t>регистрационный знак ТС</w:t>
      </w:r>
      <w:r>
        <w:rPr>
          <w:rFonts w:ascii="Times New Roman" w:eastAsia="Times New Roman" w:hAnsi="Times New Roman" w:cs="Times New Roman"/>
        </w:rPr>
        <w:t xml:space="preserve"> совершил столкновение с транспортным средством </w:t>
      </w:r>
      <w:r>
        <w:rPr>
          <w:rStyle w:val="cat-CarMakeModelgrp-43rplc-55"/>
          <w:rFonts w:ascii="Times New Roman" w:eastAsia="Times New Roman" w:hAnsi="Times New Roman" w:cs="Times New Roman"/>
        </w:rPr>
        <w:t>марка автомобиля</w:t>
      </w:r>
      <w:r>
        <w:rPr>
          <w:rFonts w:ascii="Times New Roman" w:eastAsia="Times New Roman" w:hAnsi="Times New Roman" w:cs="Times New Roman"/>
        </w:rPr>
        <w:t xml:space="preserve"> </w:t>
      </w:r>
      <w:r>
        <w:rPr>
          <w:rStyle w:val="cat-UserDefinedgrp-58rplc-56"/>
          <w:rFonts w:ascii="Times New Roman" w:eastAsia="Times New Roman" w:hAnsi="Times New Roman" w:cs="Times New Roman"/>
        </w:rPr>
        <w:t>...</w:t>
      </w:r>
      <w:r>
        <w:rPr>
          <w:rFonts w:ascii="Times New Roman" w:eastAsia="Times New Roman" w:hAnsi="Times New Roman" w:cs="Times New Roman"/>
        </w:rPr>
        <w:t xml:space="preserve">» с </w:t>
      </w:r>
      <w:r>
        <w:rPr>
          <w:rStyle w:val="cat-CarNumbergrp-46rplc-57"/>
          <w:rFonts w:ascii="Times New Roman" w:eastAsia="Times New Roman" w:hAnsi="Times New Roman" w:cs="Times New Roman"/>
        </w:rPr>
        <w:t>регистрационный знак ТС</w:t>
      </w:r>
      <w:r>
        <w:rPr>
          <w:rFonts w:ascii="Times New Roman" w:eastAsia="Times New Roman" w:hAnsi="Times New Roman" w:cs="Times New Roman"/>
        </w:rPr>
        <w:t xml:space="preserve">, под управлением водителя Сулеймановой А.М., после чего Сулейманова А.М., в нарушение пункта правил 2.5 ПДД РФ, оставила место дорожно-транспортного происшествия участником которого она являлась. </w:t>
      </w:r>
      <w:r>
        <w:rPr>
          <w:rFonts w:ascii="Times New Roman" w:eastAsia="Times New Roman" w:hAnsi="Times New Roman" w:cs="Times New Roman"/>
        </w:rPr>
        <w:t>При этом в</w:t>
      </w:r>
      <w:r>
        <w:rPr>
          <w:rFonts w:ascii="Times New Roman" w:eastAsia="Times New Roman" w:hAnsi="Times New Roman" w:cs="Times New Roman"/>
        </w:rPr>
        <w:t xml:space="preserve"> действиях Сулеймановой А.М. отсутствуют признаки уголовно-наказуемого деяния.</w:t>
      </w:r>
    </w:p>
    <w:p>
      <w:pPr>
        <w:spacing w:before="0" w:after="0"/>
        <w:ind w:firstLine="708"/>
        <w:jc w:val="both"/>
      </w:pPr>
      <w:r>
        <w:rPr>
          <w:rFonts w:ascii="Times New Roman" w:eastAsia="Times New Roman" w:hAnsi="Times New Roman" w:cs="Times New Roman"/>
        </w:rPr>
        <w:t xml:space="preserve">То обстоятельство, что </w:t>
      </w:r>
      <w:r>
        <w:rPr>
          <w:rFonts w:ascii="Times New Roman" w:eastAsia="Times New Roman" w:hAnsi="Times New Roman" w:cs="Times New Roman"/>
        </w:rPr>
        <w:t>Сулейманова А.М.</w:t>
      </w:r>
      <w:r>
        <w:rPr>
          <w:rFonts w:ascii="Times New Roman" w:eastAsia="Times New Roman" w:hAnsi="Times New Roman" w:cs="Times New Roman"/>
        </w:rPr>
        <w:t xml:space="preserve"> стал</w:t>
      </w:r>
      <w:r>
        <w:rPr>
          <w:rFonts w:ascii="Times New Roman" w:eastAsia="Times New Roman" w:hAnsi="Times New Roman" w:cs="Times New Roman"/>
        </w:rPr>
        <w:t>а</w:t>
      </w:r>
      <w:r>
        <w:rPr>
          <w:rFonts w:ascii="Times New Roman" w:eastAsia="Times New Roman" w:hAnsi="Times New Roman" w:cs="Times New Roman"/>
        </w:rPr>
        <w:t xml:space="preserve"> участником дорожно-транспортного происшествия, обязывало е</w:t>
      </w:r>
      <w:r>
        <w:rPr>
          <w:rFonts w:ascii="Times New Roman" w:eastAsia="Times New Roman" w:hAnsi="Times New Roman" w:cs="Times New Roman"/>
        </w:rPr>
        <w:t>ё</w:t>
      </w:r>
      <w:r>
        <w:rPr>
          <w:rFonts w:ascii="Times New Roman" w:eastAsia="Times New Roman" w:hAnsi="Times New Roman" w:cs="Times New Roman"/>
        </w:rPr>
        <w:t xml:space="preserve"> выполнить требования пункта 2.5 Правил дорожного движения.</w:t>
      </w:r>
    </w:p>
    <w:p>
      <w:pPr>
        <w:spacing w:before="0" w:after="0"/>
        <w:ind w:firstLine="708"/>
        <w:jc w:val="both"/>
      </w:pPr>
      <w:r>
        <w:rPr>
          <w:rFonts w:ascii="Times New Roman" w:eastAsia="Times New Roman" w:hAnsi="Times New Roman" w:cs="Times New Roman"/>
        </w:rPr>
        <w:t>Сулейманова А.М.</w:t>
      </w:r>
      <w:r>
        <w:rPr>
          <w:rFonts w:ascii="Times New Roman" w:eastAsia="Times New Roman" w:hAnsi="Times New Roman" w:cs="Times New Roman"/>
        </w:rPr>
        <w:t xml:space="preserve"> нарушил</w:t>
      </w:r>
      <w:r>
        <w:rPr>
          <w:rFonts w:ascii="Times New Roman" w:eastAsia="Times New Roman" w:hAnsi="Times New Roman" w:cs="Times New Roman"/>
        </w:rPr>
        <w:t>а</w:t>
      </w:r>
      <w:r>
        <w:rPr>
          <w:rFonts w:ascii="Times New Roman" w:eastAsia="Times New Roman" w:hAnsi="Times New Roman" w:cs="Times New Roman"/>
        </w:rPr>
        <w:t xml:space="preserve"> требования пункта 2.5 ПДД РФ, в связи с чем суд квалифицирует е</w:t>
      </w:r>
      <w:r>
        <w:rPr>
          <w:rFonts w:ascii="Times New Roman" w:eastAsia="Times New Roman" w:hAnsi="Times New Roman" w:cs="Times New Roman"/>
        </w:rPr>
        <w:t>ё</w:t>
      </w:r>
      <w:r>
        <w:rPr>
          <w:rFonts w:ascii="Times New Roman" w:eastAsia="Times New Roman" w:hAnsi="Times New Roman" w:cs="Times New Roman"/>
        </w:rPr>
        <w:t xml:space="preserve"> действия по ч. 2 ст.12.27 КоАП РФ </w:t>
      </w:r>
      <w:r>
        <w:rPr>
          <w:rFonts w:ascii="Times New Roman" w:eastAsia="Times New Roman" w:hAnsi="Times New Roman" w:cs="Times New Roman"/>
        </w:rPr>
        <w:t xml:space="preserve">- </w:t>
      </w:r>
      <w:r>
        <w:rPr>
          <w:rFonts w:ascii="Times New Roman" w:eastAsia="Times New Roman" w:hAnsi="Times New Roman" w:cs="Times New Roman"/>
        </w:rPr>
        <w:t xml:space="preserve">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уголовно-наказуемого деяния. Содеянное </w:t>
      </w:r>
      <w:r>
        <w:rPr>
          <w:rFonts w:ascii="Times New Roman" w:eastAsia="Times New Roman" w:hAnsi="Times New Roman" w:cs="Times New Roman"/>
        </w:rPr>
        <w:t>ею</w:t>
      </w:r>
      <w:r>
        <w:rPr>
          <w:rFonts w:ascii="Times New Roman" w:eastAsia="Times New Roman" w:hAnsi="Times New Roman" w:cs="Times New Roman"/>
        </w:rPr>
        <w:t xml:space="preserve"> правонарушение полностью охватывается составом указанного административного правонарушения.</w:t>
      </w:r>
    </w:p>
    <w:p>
      <w:pPr>
        <w:spacing w:before="0" w:after="0"/>
        <w:ind w:firstLine="708"/>
        <w:jc w:val="both"/>
      </w:pPr>
      <w:r>
        <w:rPr>
          <w:rFonts w:ascii="Times New Roman" w:eastAsia="Times New Roman" w:hAnsi="Times New Roman" w:cs="Times New Roman"/>
        </w:rPr>
        <w:t>Совершение административного правонарушения и виновность Сулеймановой А.М. подтверждаются собранными по делу доказательствами</w:t>
      </w:r>
      <w:r>
        <w:rPr>
          <w:rFonts w:ascii="Times New Roman" w:eastAsia="Times New Roman" w:hAnsi="Times New Roman" w:cs="Times New Roman"/>
        </w:rPr>
        <w:t xml:space="preserve">: </w:t>
      </w:r>
    </w:p>
    <w:p>
      <w:pPr>
        <w:spacing w:before="0" w:after="0"/>
        <w:ind w:firstLine="708"/>
        <w:jc w:val="both"/>
      </w:pPr>
      <w:r>
        <w:rPr>
          <w:rFonts w:ascii="Times New Roman" w:eastAsia="Times New Roman" w:hAnsi="Times New Roman" w:cs="Times New Roman"/>
        </w:rPr>
        <w:t xml:space="preserve"> </w:t>
      </w:r>
      <w:r>
        <w:rPr>
          <w:rFonts w:ascii="Times New Roman" w:eastAsia="Times New Roman" w:hAnsi="Times New Roman" w:cs="Times New Roman"/>
        </w:rPr>
        <w:t>- П</w:t>
      </w:r>
      <w:r>
        <w:rPr>
          <w:rFonts w:ascii="Times New Roman" w:eastAsia="Times New Roman" w:hAnsi="Times New Roman" w:cs="Times New Roman"/>
        </w:rPr>
        <w:t xml:space="preserve">ротоколом </w:t>
      </w:r>
      <w:r>
        <w:rPr>
          <w:rFonts w:ascii="Times New Roman" w:eastAsia="Times New Roman" w:hAnsi="Times New Roman" w:cs="Times New Roman"/>
        </w:rPr>
        <w:t xml:space="preserve">86№724588 </w:t>
      </w:r>
      <w:r>
        <w:rPr>
          <w:rFonts w:ascii="Times New Roman" w:eastAsia="Times New Roman" w:hAnsi="Times New Roman" w:cs="Times New Roman"/>
        </w:rPr>
        <w:t xml:space="preserve">от </w:t>
      </w:r>
      <w:r>
        <w:rPr>
          <w:rFonts w:ascii="Times New Roman" w:eastAsia="Times New Roman" w:hAnsi="Times New Roman" w:cs="Times New Roman"/>
        </w:rPr>
        <w:t>09.07.2026</w:t>
      </w:r>
      <w:r>
        <w:rPr>
          <w:rFonts w:ascii="Times New Roman" w:eastAsia="Times New Roman" w:hAnsi="Times New Roman" w:cs="Times New Roman"/>
        </w:rPr>
        <w:t xml:space="preserve"> года об административном правонарушении</w:t>
      </w:r>
      <w:r>
        <w:rPr>
          <w:rFonts w:ascii="Times New Roman" w:eastAsia="Times New Roman" w:hAnsi="Times New Roman" w:cs="Times New Roman"/>
        </w:rPr>
        <w:t>,</w:t>
      </w:r>
      <w:r>
        <w:rPr>
          <w:rFonts w:ascii="Times New Roman" w:eastAsia="Times New Roman" w:hAnsi="Times New Roman" w:cs="Times New Roman"/>
        </w:rPr>
        <w:t xml:space="preserve"> в котором описаны конкретные обстоятельства правонарушения; </w:t>
      </w:r>
    </w:p>
    <w:p>
      <w:pPr>
        <w:spacing w:before="0" w:after="0"/>
        <w:ind w:firstLine="708"/>
        <w:jc w:val="both"/>
      </w:pPr>
      <w:r>
        <w:rPr>
          <w:rFonts w:ascii="Times New Roman" w:eastAsia="Times New Roman" w:hAnsi="Times New Roman" w:cs="Times New Roman"/>
        </w:rPr>
        <w:t>- Р</w:t>
      </w:r>
      <w:r>
        <w:rPr>
          <w:rFonts w:ascii="Times New Roman" w:eastAsia="Times New Roman" w:hAnsi="Times New Roman" w:cs="Times New Roman"/>
        </w:rPr>
        <w:t xml:space="preserve">апортом сотрудника Госавтоинспекции от </w:t>
      </w:r>
      <w:r>
        <w:rPr>
          <w:rFonts w:ascii="Times New Roman" w:eastAsia="Times New Roman" w:hAnsi="Times New Roman" w:cs="Times New Roman"/>
        </w:rPr>
        <w:t>19.06.2026</w:t>
      </w:r>
      <w:r>
        <w:rPr>
          <w:rFonts w:ascii="Times New Roman" w:eastAsia="Times New Roman" w:hAnsi="Times New Roman" w:cs="Times New Roman"/>
        </w:rPr>
        <w:t xml:space="preserve"> года</w:t>
      </w:r>
      <w:r>
        <w:rPr>
          <w:rFonts w:ascii="Times New Roman" w:eastAsia="Times New Roman" w:hAnsi="Times New Roman" w:cs="Times New Roman"/>
        </w:rPr>
        <w:t xml:space="preserve">, согласно которому </w:t>
      </w:r>
      <w:r>
        <w:rPr>
          <w:rFonts w:ascii="Times New Roman" w:eastAsia="Times New Roman" w:hAnsi="Times New Roman" w:cs="Times New Roman"/>
        </w:rPr>
        <w:t xml:space="preserve">19.06.2026 года в 22 часов 06 минут </w:t>
      </w:r>
      <w:r>
        <w:rPr>
          <w:rFonts w:ascii="Times New Roman" w:eastAsia="Times New Roman" w:hAnsi="Times New Roman" w:cs="Times New Roman"/>
        </w:rPr>
        <w:t>в</w:t>
      </w:r>
      <w:r>
        <w:rPr>
          <w:rFonts w:ascii="Times New Roman" w:eastAsia="Times New Roman" w:hAnsi="Times New Roman" w:cs="Times New Roman"/>
        </w:rPr>
        <w:t xml:space="preserve"> </w:t>
      </w:r>
      <w:r>
        <w:rPr>
          <w:rFonts w:ascii="Times New Roman" w:eastAsia="Times New Roman" w:hAnsi="Times New Roman" w:cs="Times New Roman"/>
        </w:rPr>
        <w:t>п.Белый</w:t>
      </w:r>
      <w:r>
        <w:rPr>
          <w:rFonts w:ascii="Times New Roman" w:eastAsia="Times New Roman" w:hAnsi="Times New Roman" w:cs="Times New Roman"/>
        </w:rPr>
        <w:t xml:space="preserve"> Яр ул. Ермака у стр. 45 произошло дорожно-транспортное происшествие, где неустановленный водитель управляя автомашиной </w:t>
      </w:r>
      <w:r>
        <w:rPr>
          <w:rStyle w:val="cat-CarMakeModelgrp-44rplc-69"/>
          <w:rFonts w:ascii="Times New Roman" w:eastAsia="Times New Roman" w:hAnsi="Times New Roman" w:cs="Times New Roman"/>
        </w:rPr>
        <w:t>марка автомобиля</w:t>
      </w:r>
      <w:r>
        <w:rPr>
          <w:rFonts w:ascii="Times New Roman" w:eastAsia="Times New Roman" w:hAnsi="Times New Roman" w:cs="Times New Roman"/>
        </w:rPr>
        <w:t xml:space="preserve"> </w:t>
      </w:r>
      <w:r>
        <w:rPr>
          <w:rStyle w:val="cat-UserDefinedgrp-59rplc-70"/>
          <w:rFonts w:ascii="Times New Roman" w:eastAsia="Times New Roman" w:hAnsi="Times New Roman" w:cs="Times New Roman"/>
        </w:rPr>
        <w:t>...</w:t>
      </w:r>
      <w:r>
        <w:rPr>
          <w:rFonts w:ascii="Times New Roman" w:eastAsia="Times New Roman" w:hAnsi="Times New Roman" w:cs="Times New Roman"/>
        </w:rPr>
        <w:t xml:space="preserve"> </w:t>
      </w:r>
      <w:r>
        <w:rPr>
          <w:rStyle w:val="cat-CarNumbergrp-47rplc-72"/>
          <w:rFonts w:ascii="Times New Roman" w:eastAsia="Times New Roman" w:hAnsi="Times New Roman" w:cs="Times New Roman"/>
        </w:rPr>
        <w:t>регистрационный знак ТС</w:t>
      </w:r>
      <w:r>
        <w:rPr>
          <w:rFonts w:ascii="Times New Roman" w:eastAsia="Times New Roman" w:hAnsi="Times New Roman" w:cs="Times New Roman"/>
        </w:rPr>
        <w:t xml:space="preserve"> при совершении обгона впереди движущегося транспортного средства,</w:t>
      </w:r>
      <w:r>
        <w:rPr>
          <w:rFonts w:ascii="Times New Roman" w:eastAsia="Times New Roman" w:hAnsi="Times New Roman" w:cs="Times New Roman"/>
        </w:rPr>
        <w:t xml:space="preserve"> </w:t>
      </w:r>
      <w:r>
        <w:rPr>
          <w:rFonts w:ascii="Times New Roman" w:eastAsia="Times New Roman" w:hAnsi="Times New Roman" w:cs="Times New Roman"/>
        </w:rPr>
        <w:t>выехал на полосу, предназначенную для встречного движения на железнодорожном переезде,</w:t>
      </w:r>
      <w:r>
        <w:rPr>
          <w:rFonts w:ascii="Times New Roman" w:eastAsia="Times New Roman" w:hAnsi="Times New Roman" w:cs="Times New Roman"/>
        </w:rPr>
        <w:t xml:space="preserve"> </w:t>
      </w:r>
      <w:r>
        <w:rPr>
          <w:rFonts w:ascii="Times New Roman" w:eastAsia="Times New Roman" w:hAnsi="Times New Roman" w:cs="Times New Roman"/>
        </w:rPr>
        <w:t>обозначенным дорожным знаком 1.2, при возвращении на ранее занимаемую полос</w:t>
      </w:r>
      <w:r>
        <w:rPr>
          <w:rFonts w:ascii="Times New Roman" w:eastAsia="Times New Roman" w:hAnsi="Times New Roman" w:cs="Times New Roman"/>
        </w:rPr>
        <w:t>у, совершил столкновение с попутным</w:t>
      </w:r>
      <w:r>
        <w:rPr>
          <w:rFonts w:ascii="Times New Roman" w:eastAsia="Times New Roman" w:hAnsi="Times New Roman" w:cs="Times New Roman"/>
        </w:rPr>
        <w:t xml:space="preserve"> транспортным средством </w:t>
      </w:r>
      <w:r>
        <w:rPr>
          <w:rStyle w:val="cat-UserDefinedgrp-60rplc-74"/>
          <w:rFonts w:ascii="Times New Roman" w:eastAsia="Times New Roman" w:hAnsi="Times New Roman" w:cs="Times New Roman"/>
        </w:rPr>
        <w:t>...</w:t>
      </w:r>
      <w:r>
        <w:rPr>
          <w:rFonts w:ascii="Times New Roman" w:eastAsia="Times New Roman" w:hAnsi="Times New Roman" w:cs="Times New Roman"/>
        </w:rPr>
        <w:t xml:space="preserve"> </w:t>
      </w:r>
      <w:r>
        <w:rPr>
          <w:rStyle w:val="cat-CarNumbergrp-48rplc-75"/>
          <w:rFonts w:ascii="Times New Roman" w:eastAsia="Times New Roman" w:hAnsi="Times New Roman" w:cs="Times New Roman"/>
        </w:rPr>
        <w:t>регистрационный знак ТС</w:t>
      </w:r>
      <w:r>
        <w:rPr>
          <w:rFonts w:ascii="Times New Roman" w:eastAsia="Times New Roman" w:hAnsi="Times New Roman" w:cs="Times New Roman"/>
        </w:rPr>
        <w:t>, под управлением Сулейманов</w:t>
      </w:r>
      <w:r>
        <w:rPr>
          <w:rFonts w:ascii="Times New Roman" w:eastAsia="Times New Roman" w:hAnsi="Times New Roman" w:cs="Times New Roman"/>
        </w:rPr>
        <w:t>ой</w:t>
      </w:r>
      <w:r>
        <w:rPr>
          <w:rFonts w:ascii="Times New Roman" w:eastAsia="Times New Roman" w:hAnsi="Times New Roman" w:cs="Times New Roman"/>
        </w:rPr>
        <w:t xml:space="preserve"> Ангелин</w:t>
      </w:r>
      <w:r>
        <w:rPr>
          <w:rFonts w:ascii="Times New Roman" w:eastAsia="Times New Roman" w:hAnsi="Times New Roman" w:cs="Times New Roman"/>
        </w:rPr>
        <w:t>ы Маратовны,</w:t>
      </w:r>
      <w:r>
        <w:rPr>
          <w:rFonts w:ascii="Times New Roman" w:eastAsia="Times New Roman" w:hAnsi="Times New Roman" w:cs="Times New Roman"/>
        </w:rPr>
        <w:t xml:space="preserve"> после чего скрылся с места</w:t>
      </w:r>
      <w:r>
        <w:rPr>
          <w:rFonts w:ascii="Times New Roman" w:eastAsia="Times New Roman" w:hAnsi="Times New Roman" w:cs="Times New Roman"/>
        </w:rPr>
        <w:t xml:space="preserve"> </w:t>
      </w:r>
      <w:r>
        <w:rPr>
          <w:rFonts w:ascii="Times New Roman" w:eastAsia="Times New Roman" w:hAnsi="Times New Roman" w:cs="Times New Roman"/>
        </w:rPr>
        <w:t>происшествия.</w:t>
      </w:r>
      <w:r>
        <w:rPr>
          <w:rFonts w:ascii="Times New Roman" w:eastAsia="Times New Roman" w:hAnsi="Times New Roman" w:cs="Times New Roman"/>
        </w:rPr>
        <w:t xml:space="preserve"> </w:t>
      </w:r>
      <w:r>
        <w:rPr>
          <w:rFonts w:ascii="Times New Roman" w:eastAsia="Times New Roman" w:hAnsi="Times New Roman" w:cs="Times New Roman"/>
        </w:rPr>
        <w:t>В результате ДТП физически никто не пострадал, автомашины получили</w:t>
      </w:r>
      <w:r>
        <w:rPr>
          <w:rFonts w:ascii="Times New Roman" w:eastAsia="Times New Roman" w:hAnsi="Times New Roman" w:cs="Times New Roman"/>
        </w:rPr>
        <w:t xml:space="preserve"> </w:t>
      </w:r>
      <w:r>
        <w:rPr>
          <w:rFonts w:ascii="Times New Roman" w:eastAsia="Times New Roman" w:hAnsi="Times New Roman" w:cs="Times New Roman"/>
        </w:rPr>
        <w:t xml:space="preserve">механические повреждения; </w:t>
      </w:r>
    </w:p>
    <w:p>
      <w:pPr>
        <w:spacing w:before="0" w:after="0"/>
        <w:ind w:firstLine="708"/>
        <w:jc w:val="both"/>
      </w:pPr>
      <w:r>
        <w:rPr>
          <w:rFonts w:ascii="Times New Roman" w:eastAsia="Times New Roman" w:hAnsi="Times New Roman" w:cs="Times New Roman"/>
        </w:rPr>
        <w:t xml:space="preserve"> </w:t>
      </w:r>
      <w:r>
        <w:rPr>
          <w:rFonts w:ascii="Times New Roman" w:eastAsia="Times New Roman" w:hAnsi="Times New Roman" w:cs="Times New Roman"/>
        </w:rPr>
        <w:t>- С</w:t>
      </w:r>
      <w:r>
        <w:rPr>
          <w:rFonts w:ascii="Times New Roman" w:eastAsia="Times New Roman" w:hAnsi="Times New Roman" w:cs="Times New Roman"/>
        </w:rPr>
        <w:t>ведени</w:t>
      </w:r>
      <w:r>
        <w:rPr>
          <w:rFonts w:ascii="Times New Roman" w:eastAsia="Times New Roman" w:hAnsi="Times New Roman" w:cs="Times New Roman"/>
        </w:rPr>
        <w:t>ями</w:t>
      </w:r>
      <w:r>
        <w:rPr>
          <w:rFonts w:ascii="Times New Roman" w:eastAsia="Times New Roman" w:hAnsi="Times New Roman" w:cs="Times New Roman"/>
        </w:rPr>
        <w:t xml:space="preserve"> о водителях и транспортных средствах, участвовавших в до</w:t>
      </w:r>
      <w:r>
        <w:rPr>
          <w:rFonts w:ascii="Times New Roman" w:eastAsia="Times New Roman" w:hAnsi="Times New Roman" w:cs="Times New Roman"/>
        </w:rPr>
        <w:t>рожно-транспортном происшествии;</w:t>
      </w:r>
      <w:r>
        <w:rPr>
          <w:rFonts w:ascii="Times New Roman" w:eastAsia="Times New Roman" w:hAnsi="Times New Roman" w:cs="Times New Roman"/>
        </w:rPr>
        <w:t xml:space="preserve"> </w:t>
      </w:r>
    </w:p>
    <w:p>
      <w:pPr>
        <w:spacing w:before="0" w:after="0"/>
        <w:ind w:firstLine="708"/>
        <w:jc w:val="both"/>
      </w:pPr>
      <w:r>
        <w:rPr>
          <w:rFonts w:ascii="Times New Roman" w:eastAsia="Times New Roman" w:hAnsi="Times New Roman" w:cs="Times New Roman"/>
        </w:rPr>
        <w:t xml:space="preserve"> </w:t>
      </w:r>
      <w:r>
        <w:rPr>
          <w:rFonts w:ascii="Times New Roman" w:eastAsia="Times New Roman" w:hAnsi="Times New Roman" w:cs="Times New Roman"/>
        </w:rPr>
        <w:t>- С</w:t>
      </w:r>
      <w:r>
        <w:rPr>
          <w:rFonts w:ascii="Times New Roman" w:eastAsia="Times New Roman" w:hAnsi="Times New Roman" w:cs="Times New Roman"/>
        </w:rPr>
        <w:t>хем</w:t>
      </w:r>
      <w:r>
        <w:rPr>
          <w:rFonts w:ascii="Times New Roman" w:eastAsia="Times New Roman" w:hAnsi="Times New Roman" w:cs="Times New Roman"/>
        </w:rPr>
        <w:t>ой</w:t>
      </w:r>
      <w:r>
        <w:rPr>
          <w:rFonts w:ascii="Times New Roman" w:eastAsia="Times New Roman" w:hAnsi="Times New Roman" w:cs="Times New Roman"/>
        </w:rPr>
        <w:t xml:space="preserve"> места дорожно-транспортного происшествия от 19.06.2026 года</w:t>
      </w:r>
      <w:r>
        <w:rPr>
          <w:rFonts w:ascii="Times New Roman" w:eastAsia="Times New Roman" w:hAnsi="Times New Roman" w:cs="Times New Roman"/>
        </w:rPr>
        <w:t xml:space="preserve">, </w:t>
      </w:r>
      <w:r>
        <w:rPr>
          <w:rFonts w:ascii="Times New Roman" w:eastAsia="Times New Roman" w:hAnsi="Times New Roman" w:cs="Times New Roman"/>
        </w:rPr>
        <w:t xml:space="preserve">составленной с участием понятых, </w:t>
      </w:r>
      <w:r>
        <w:rPr>
          <w:rFonts w:ascii="Times New Roman" w:eastAsia="Times New Roman" w:hAnsi="Times New Roman" w:cs="Times New Roman"/>
        </w:rPr>
        <w:t>с</w:t>
      </w:r>
      <w:r>
        <w:rPr>
          <w:rFonts w:ascii="Times New Roman" w:eastAsia="Times New Roman" w:hAnsi="Times New Roman" w:cs="Times New Roman"/>
        </w:rPr>
        <w:t xml:space="preserve"> которой Сулейманова А.М. согласилась</w:t>
      </w:r>
      <w:r>
        <w:rPr>
          <w:rFonts w:ascii="Times New Roman" w:eastAsia="Times New Roman" w:hAnsi="Times New Roman" w:cs="Times New Roman"/>
        </w:rPr>
        <w:t>,</w:t>
      </w:r>
      <w:r>
        <w:rPr>
          <w:rFonts w:ascii="Times New Roman" w:eastAsia="Times New Roman" w:hAnsi="Times New Roman" w:cs="Times New Roman"/>
        </w:rPr>
        <w:t xml:space="preserve"> о чем поставила свою подпись</w:t>
      </w:r>
      <w:r>
        <w:rPr>
          <w:rFonts w:ascii="Times New Roman" w:eastAsia="Times New Roman" w:hAnsi="Times New Roman" w:cs="Times New Roman"/>
        </w:rPr>
        <w:t xml:space="preserve">; </w:t>
      </w:r>
    </w:p>
    <w:p>
      <w:pPr>
        <w:spacing w:before="0" w:after="0"/>
        <w:ind w:firstLine="708"/>
        <w:jc w:val="both"/>
      </w:pPr>
      <w:r>
        <w:rPr>
          <w:rFonts w:ascii="Times New Roman" w:eastAsia="Times New Roman" w:hAnsi="Times New Roman" w:cs="Times New Roman"/>
        </w:rPr>
        <w:t xml:space="preserve"> </w:t>
      </w:r>
      <w:r>
        <w:rPr>
          <w:rFonts w:ascii="Times New Roman" w:eastAsia="Times New Roman" w:hAnsi="Times New Roman" w:cs="Times New Roman"/>
        </w:rPr>
        <w:t>- П</w:t>
      </w:r>
      <w:r>
        <w:rPr>
          <w:rFonts w:ascii="Times New Roman" w:eastAsia="Times New Roman" w:hAnsi="Times New Roman" w:cs="Times New Roman"/>
        </w:rPr>
        <w:t xml:space="preserve">исьменными объяснениями </w:t>
      </w:r>
      <w:r>
        <w:rPr>
          <w:rFonts w:ascii="Times New Roman" w:eastAsia="Times New Roman" w:hAnsi="Times New Roman" w:cs="Times New Roman"/>
        </w:rPr>
        <w:t>Сулеймановой А.М. от 19.06.2026 и 09.07.2026</w:t>
      </w:r>
      <w:r>
        <w:rPr>
          <w:rFonts w:ascii="Times New Roman" w:eastAsia="Times New Roman" w:hAnsi="Times New Roman" w:cs="Times New Roman"/>
        </w:rPr>
        <w:t>, согласно которым 19.06.2026 года около 22 часа 06 минут произошло дорожно-транспортное происшествие</w:t>
      </w:r>
      <w:r>
        <w:rPr>
          <w:rFonts w:ascii="Times New Roman" w:eastAsia="Times New Roman" w:hAnsi="Times New Roman" w:cs="Times New Roman"/>
        </w:rPr>
        <w:t>,</w:t>
      </w:r>
      <w:r>
        <w:rPr>
          <w:rFonts w:ascii="Times New Roman" w:eastAsia="Times New Roman" w:hAnsi="Times New Roman" w:cs="Times New Roman"/>
        </w:rPr>
        <w:t xml:space="preserve"> где </w:t>
      </w:r>
      <w:r>
        <w:rPr>
          <w:rFonts w:ascii="Times New Roman" w:eastAsia="Times New Roman" w:hAnsi="Times New Roman" w:cs="Times New Roman"/>
        </w:rPr>
        <w:t>она</w:t>
      </w:r>
      <w:r>
        <w:rPr>
          <w:rFonts w:ascii="Times New Roman" w:eastAsia="Times New Roman" w:hAnsi="Times New Roman" w:cs="Times New Roman"/>
        </w:rPr>
        <w:t xml:space="preserve"> управляла т/с </w:t>
      </w:r>
      <w:r>
        <w:rPr>
          <w:rStyle w:val="cat-CarMakeModelgrp-43rplc-84"/>
          <w:rFonts w:ascii="Times New Roman" w:eastAsia="Times New Roman" w:hAnsi="Times New Roman" w:cs="Times New Roman"/>
        </w:rPr>
        <w:t>марка автомобиля</w:t>
      </w:r>
      <w:r>
        <w:rPr>
          <w:rFonts w:ascii="Times New Roman" w:eastAsia="Times New Roman" w:hAnsi="Times New Roman" w:cs="Times New Roman"/>
        </w:rPr>
        <w:t xml:space="preserve"> </w:t>
      </w:r>
      <w:r>
        <w:rPr>
          <w:rStyle w:val="cat-UserDefinedgrp-58rplc-85"/>
          <w:rFonts w:ascii="Times New Roman" w:eastAsia="Times New Roman" w:hAnsi="Times New Roman" w:cs="Times New Roman"/>
        </w:rPr>
        <w:t>...</w:t>
      </w:r>
      <w:r>
        <w:rPr>
          <w:rFonts w:ascii="Times New Roman" w:eastAsia="Times New Roman" w:hAnsi="Times New Roman" w:cs="Times New Roman"/>
        </w:rPr>
        <w:t>»</w:t>
      </w:r>
      <w:r>
        <w:rPr>
          <w:rFonts w:ascii="Times New Roman" w:eastAsia="Times New Roman" w:hAnsi="Times New Roman" w:cs="Times New Roman"/>
        </w:rPr>
        <w:t xml:space="preserve"> </w:t>
      </w:r>
      <w:r>
        <w:rPr>
          <w:rStyle w:val="cat-CarNumbergrp-48rplc-86"/>
          <w:rFonts w:ascii="Times New Roman" w:eastAsia="Times New Roman" w:hAnsi="Times New Roman" w:cs="Times New Roman"/>
        </w:rPr>
        <w:t>регистрационный знак ТС</w:t>
      </w:r>
      <w:r>
        <w:rPr>
          <w:rFonts w:ascii="Times New Roman" w:eastAsia="Times New Roman" w:hAnsi="Times New Roman" w:cs="Times New Roman"/>
        </w:rPr>
        <w:t>,</w:t>
      </w:r>
      <w:r>
        <w:rPr>
          <w:rFonts w:ascii="Times New Roman" w:eastAsia="Times New Roman" w:hAnsi="Times New Roman" w:cs="Times New Roman"/>
        </w:rPr>
        <w:t xml:space="preserve"> двига</w:t>
      </w:r>
      <w:r>
        <w:rPr>
          <w:rFonts w:ascii="Times New Roman" w:eastAsia="Times New Roman" w:hAnsi="Times New Roman" w:cs="Times New Roman"/>
        </w:rPr>
        <w:t>лас</w:t>
      </w:r>
      <w:r>
        <w:rPr>
          <w:rFonts w:ascii="Times New Roman" w:eastAsia="Times New Roman" w:hAnsi="Times New Roman" w:cs="Times New Roman"/>
        </w:rPr>
        <w:t>ь из поселка Белый Яр по направлению г. Сургута по улице Ермака 4</w:t>
      </w:r>
      <w:r>
        <w:rPr>
          <w:rFonts w:ascii="Times New Roman" w:eastAsia="Times New Roman" w:hAnsi="Times New Roman" w:cs="Times New Roman"/>
        </w:rPr>
        <w:t>Б</w:t>
      </w:r>
      <w:r>
        <w:rPr>
          <w:rFonts w:ascii="Times New Roman" w:eastAsia="Times New Roman" w:hAnsi="Times New Roman" w:cs="Times New Roman"/>
        </w:rPr>
        <w:t>. Е</w:t>
      </w:r>
      <w:r>
        <w:rPr>
          <w:rFonts w:ascii="Times New Roman" w:eastAsia="Times New Roman" w:hAnsi="Times New Roman" w:cs="Times New Roman"/>
        </w:rPr>
        <w:t>е</w:t>
      </w:r>
      <w:r>
        <w:rPr>
          <w:rFonts w:ascii="Times New Roman" w:eastAsia="Times New Roman" w:hAnsi="Times New Roman" w:cs="Times New Roman"/>
        </w:rPr>
        <w:t xml:space="preserve"> обгоняло транспортное средство </w:t>
      </w:r>
      <w:r>
        <w:rPr>
          <w:rFonts w:ascii="Times New Roman" w:eastAsia="Times New Roman" w:hAnsi="Times New Roman" w:cs="Times New Roman"/>
        </w:rPr>
        <w:t>«</w:t>
      </w:r>
      <w:r>
        <w:rPr>
          <w:rStyle w:val="cat-UserDefinedgrp-62rplc-90"/>
          <w:rFonts w:ascii="Times New Roman" w:eastAsia="Times New Roman" w:hAnsi="Times New Roman" w:cs="Times New Roman"/>
        </w:rPr>
        <w:t>...</w:t>
      </w:r>
      <w:r>
        <w:rPr>
          <w:rFonts w:ascii="Times New Roman" w:eastAsia="Times New Roman" w:hAnsi="Times New Roman" w:cs="Times New Roman"/>
        </w:rPr>
        <w:t>»</w:t>
      </w:r>
      <w:r>
        <w:rPr>
          <w:rFonts w:ascii="Times New Roman" w:eastAsia="Times New Roman" w:hAnsi="Times New Roman" w:cs="Times New Roman"/>
        </w:rPr>
        <w:t xml:space="preserve"> </w:t>
      </w:r>
      <w:r>
        <w:rPr>
          <w:rStyle w:val="cat-CarNumbergrp-49rplc-92"/>
          <w:rFonts w:ascii="Times New Roman" w:eastAsia="Times New Roman" w:hAnsi="Times New Roman" w:cs="Times New Roman"/>
        </w:rPr>
        <w:t>регистрационный знак ТС</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П</w:t>
      </w:r>
      <w:r>
        <w:rPr>
          <w:rFonts w:ascii="Times New Roman" w:eastAsia="Times New Roman" w:hAnsi="Times New Roman" w:cs="Times New Roman"/>
        </w:rPr>
        <w:t xml:space="preserve">осле завершения обгона </w:t>
      </w:r>
      <w:r>
        <w:rPr>
          <w:rFonts w:ascii="Times New Roman" w:eastAsia="Times New Roman" w:hAnsi="Times New Roman" w:cs="Times New Roman"/>
        </w:rPr>
        <w:t>её</w:t>
      </w:r>
      <w:r>
        <w:rPr>
          <w:rFonts w:ascii="Times New Roman" w:eastAsia="Times New Roman" w:hAnsi="Times New Roman" w:cs="Times New Roman"/>
        </w:rPr>
        <w:t xml:space="preserve"> автомобиля</w:t>
      </w:r>
      <w:r>
        <w:rPr>
          <w:rFonts w:ascii="Times New Roman" w:eastAsia="Times New Roman" w:hAnsi="Times New Roman" w:cs="Times New Roman"/>
        </w:rPr>
        <w:t>,</w:t>
      </w:r>
      <w:r>
        <w:rPr>
          <w:rFonts w:ascii="Times New Roman" w:eastAsia="Times New Roman" w:hAnsi="Times New Roman" w:cs="Times New Roman"/>
        </w:rPr>
        <w:t xml:space="preserve"> при перестроении в </w:t>
      </w:r>
      <w:r>
        <w:rPr>
          <w:rFonts w:ascii="Times New Roman" w:eastAsia="Times New Roman" w:hAnsi="Times New Roman" w:cs="Times New Roman"/>
        </w:rPr>
        <w:t xml:space="preserve">ее </w:t>
      </w:r>
      <w:r>
        <w:rPr>
          <w:rFonts w:ascii="Times New Roman" w:eastAsia="Times New Roman" w:hAnsi="Times New Roman" w:cs="Times New Roman"/>
        </w:rPr>
        <w:t>полосу</w:t>
      </w:r>
      <w:r>
        <w:rPr>
          <w:rFonts w:ascii="Times New Roman" w:eastAsia="Times New Roman" w:hAnsi="Times New Roman" w:cs="Times New Roman"/>
        </w:rPr>
        <w:t>,</w:t>
      </w:r>
      <w:r>
        <w:rPr>
          <w:rFonts w:ascii="Times New Roman" w:eastAsia="Times New Roman" w:hAnsi="Times New Roman" w:cs="Times New Roman"/>
        </w:rPr>
        <w:t xml:space="preserve"> т/с </w:t>
      </w:r>
      <w:r>
        <w:rPr>
          <w:rFonts w:ascii="Times New Roman" w:eastAsia="Times New Roman" w:hAnsi="Times New Roman" w:cs="Times New Roman"/>
        </w:rPr>
        <w:t>«</w:t>
      </w:r>
      <w:r>
        <w:rPr>
          <w:rStyle w:val="cat-UserDefinedgrp-62rplc-93"/>
          <w:rFonts w:ascii="Times New Roman" w:eastAsia="Times New Roman" w:hAnsi="Times New Roman" w:cs="Times New Roman"/>
        </w:rPr>
        <w:t>...</w:t>
      </w:r>
      <w:r>
        <w:rPr>
          <w:rFonts w:ascii="Times New Roman" w:eastAsia="Times New Roman" w:hAnsi="Times New Roman" w:cs="Times New Roman"/>
        </w:rPr>
        <w:t>»</w:t>
      </w:r>
      <w:r>
        <w:rPr>
          <w:rFonts w:ascii="Times New Roman" w:eastAsia="Times New Roman" w:hAnsi="Times New Roman" w:cs="Times New Roman"/>
        </w:rPr>
        <w:t xml:space="preserve"> </w:t>
      </w:r>
      <w:r>
        <w:rPr>
          <w:rStyle w:val="cat-CarNumbergrp-47rplc-95"/>
          <w:rFonts w:ascii="Times New Roman" w:eastAsia="Times New Roman" w:hAnsi="Times New Roman" w:cs="Times New Roman"/>
        </w:rPr>
        <w:t>регистрационный знак ТС</w:t>
      </w:r>
      <w:r>
        <w:rPr>
          <w:rFonts w:ascii="Times New Roman" w:eastAsia="Times New Roman" w:hAnsi="Times New Roman" w:cs="Times New Roman"/>
        </w:rPr>
        <w:t xml:space="preserve"> задел</w:t>
      </w:r>
      <w:r>
        <w:rPr>
          <w:rFonts w:ascii="Times New Roman" w:eastAsia="Times New Roman" w:hAnsi="Times New Roman" w:cs="Times New Roman"/>
        </w:rPr>
        <w:t>о</w:t>
      </w:r>
      <w:r>
        <w:rPr>
          <w:rFonts w:ascii="Times New Roman" w:eastAsia="Times New Roman" w:hAnsi="Times New Roman" w:cs="Times New Roman"/>
        </w:rPr>
        <w:t xml:space="preserve"> передн</w:t>
      </w:r>
      <w:r>
        <w:rPr>
          <w:rFonts w:ascii="Times New Roman" w:eastAsia="Times New Roman" w:hAnsi="Times New Roman" w:cs="Times New Roman"/>
        </w:rPr>
        <w:t>ю</w:t>
      </w:r>
      <w:r>
        <w:rPr>
          <w:rFonts w:ascii="Times New Roman" w:eastAsia="Times New Roman" w:hAnsi="Times New Roman" w:cs="Times New Roman"/>
        </w:rPr>
        <w:t xml:space="preserve">ю левую часть </w:t>
      </w:r>
      <w:r>
        <w:rPr>
          <w:rFonts w:ascii="Times New Roman" w:eastAsia="Times New Roman" w:hAnsi="Times New Roman" w:cs="Times New Roman"/>
        </w:rPr>
        <w:t xml:space="preserve">ее </w:t>
      </w:r>
      <w:r>
        <w:rPr>
          <w:rFonts w:ascii="Times New Roman" w:eastAsia="Times New Roman" w:hAnsi="Times New Roman" w:cs="Times New Roman"/>
        </w:rPr>
        <w:t>автомобиля. Сулейманова А.М.</w:t>
      </w:r>
      <w:r>
        <w:rPr>
          <w:rFonts w:ascii="Times New Roman" w:eastAsia="Times New Roman" w:hAnsi="Times New Roman" w:cs="Times New Roman"/>
        </w:rPr>
        <w:t xml:space="preserve"> почувствовала удар с</w:t>
      </w:r>
      <w:r>
        <w:rPr>
          <w:rFonts w:ascii="Times New Roman" w:eastAsia="Times New Roman" w:hAnsi="Times New Roman" w:cs="Times New Roman"/>
        </w:rPr>
        <w:t xml:space="preserve"> </w:t>
      </w:r>
      <w:r>
        <w:rPr>
          <w:rFonts w:ascii="Times New Roman" w:eastAsia="Times New Roman" w:hAnsi="Times New Roman" w:cs="Times New Roman"/>
        </w:rPr>
        <w:t>ее</w:t>
      </w:r>
      <w:r>
        <w:rPr>
          <w:rFonts w:ascii="Times New Roman" w:eastAsia="Times New Roman" w:hAnsi="Times New Roman" w:cs="Times New Roman"/>
        </w:rPr>
        <w:t xml:space="preserve"> </w:t>
      </w:r>
      <w:r>
        <w:rPr>
          <w:rFonts w:ascii="Times New Roman" w:eastAsia="Times New Roman" w:hAnsi="Times New Roman" w:cs="Times New Roman"/>
        </w:rPr>
        <w:t>транспортным средством</w:t>
      </w:r>
      <w:r>
        <w:rPr>
          <w:rFonts w:ascii="Times New Roman" w:eastAsia="Times New Roman" w:hAnsi="Times New Roman" w:cs="Times New Roman"/>
        </w:rPr>
        <w:t>. Она</w:t>
      </w:r>
      <w:r>
        <w:rPr>
          <w:rFonts w:ascii="Times New Roman" w:eastAsia="Times New Roman" w:hAnsi="Times New Roman" w:cs="Times New Roman"/>
        </w:rPr>
        <w:t xml:space="preserve"> посигналила</w:t>
      </w:r>
      <w:r>
        <w:rPr>
          <w:rFonts w:ascii="Times New Roman" w:eastAsia="Times New Roman" w:hAnsi="Times New Roman" w:cs="Times New Roman"/>
        </w:rPr>
        <w:t>,</w:t>
      </w:r>
      <w:r>
        <w:rPr>
          <w:rFonts w:ascii="Times New Roman" w:eastAsia="Times New Roman" w:hAnsi="Times New Roman" w:cs="Times New Roman"/>
        </w:rPr>
        <w:t xml:space="preserve"> но </w:t>
      </w:r>
      <w:r>
        <w:rPr>
          <w:rFonts w:ascii="Times New Roman" w:eastAsia="Times New Roman" w:hAnsi="Times New Roman" w:cs="Times New Roman"/>
        </w:rPr>
        <w:t>водитель</w:t>
      </w:r>
      <w:r>
        <w:rPr>
          <w:rFonts w:ascii="Times New Roman" w:eastAsia="Times New Roman" w:hAnsi="Times New Roman" w:cs="Times New Roman"/>
        </w:rPr>
        <w:t xml:space="preserve"> </w:t>
      </w:r>
      <w:r>
        <w:rPr>
          <w:rFonts w:ascii="Times New Roman" w:eastAsia="Times New Roman" w:hAnsi="Times New Roman" w:cs="Times New Roman"/>
        </w:rPr>
        <w:t xml:space="preserve">т/с </w:t>
      </w:r>
      <w:r>
        <w:rPr>
          <w:rStyle w:val="cat-UserDefinedgrp-61rplc-97"/>
          <w:rFonts w:ascii="Times New Roman" w:eastAsia="Times New Roman" w:hAnsi="Times New Roman" w:cs="Times New Roman"/>
        </w:rPr>
        <w:t>...</w:t>
      </w:r>
      <w:r>
        <w:rPr>
          <w:rFonts w:ascii="Times New Roman" w:eastAsia="Times New Roman" w:hAnsi="Times New Roman" w:cs="Times New Roman"/>
        </w:rPr>
        <w:t xml:space="preserve"> </w:t>
      </w:r>
      <w:r>
        <w:rPr>
          <w:rStyle w:val="cat-CarNumbergrp-47rplc-99"/>
          <w:rFonts w:ascii="Times New Roman" w:eastAsia="Times New Roman" w:hAnsi="Times New Roman" w:cs="Times New Roman"/>
        </w:rPr>
        <w:t>регистрационный знак ТС</w:t>
      </w:r>
      <w:r>
        <w:rPr>
          <w:rFonts w:ascii="Times New Roman" w:eastAsia="Times New Roman" w:hAnsi="Times New Roman" w:cs="Times New Roman"/>
        </w:rPr>
        <w:t xml:space="preserve"> </w:t>
      </w:r>
      <w:r>
        <w:rPr>
          <w:rFonts w:ascii="Times New Roman" w:eastAsia="Times New Roman" w:hAnsi="Times New Roman" w:cs="Times New Roman"/>
        </w:rPr>
        <w:t>не остановился</w:t>
      </w:r>
      <w:r>
        <w:rPr>
          <w:rFonts w:ascii="Times New Roman" w:eastAsia="Times New Roman" w:hAnsi="Times New Roman" w:cs="Times New Roman"/>
        </w:rPr>
        <w:t xml:space="preserve">, в связи </w:t>
      </w:r>
      <w:r>
        <w:rPr>
          <w:rFonts w:ascii="Times New Roman" w:eastAsia="Times New Roman" w:hAnsi="Times New Roman" w:cs="Times New Roman"/>
        </w:rPr>
        <w:t xml:space="preserve">с </w:t>
      </w:r>
      <w:r>
        <w:rPr>
          <w:rFonts w:ascii="Times New Roman" w:eastAsia="Times New Roman" w:hAnsi="Times New Roman" w:cs="Times New Roman"/>
        </w:rPr>
        <w:t>чем, она</w:t>
      </w:r>
      <w:r>
        <w:rPr>
          <w:rFonts w:ascii="Times New Roman" w:eastAsia="Times New Roman" w:hAnsi="Times New Roman" w:cs="Times New Roman"/>
        </w:rPr>
        <w:t xml:space="preserve"> решила продолжить движения за автомобилем</w:t>
      </w:r>
      <w:r>
        <w:rPr>
          <w:rFonts w:ascii="Times New Roman" w:eastAsia="Times New Roman" w:hAnsi="Times New Roman" w:cs="Times New Roman"/>
        </w:rPr>
        <w:t>,</w:t>
      </w:r>
      <w:r>
        <w:rPr>
          <w:rFonts w:ascii="Times New Roman" w:eastAsia="Times New Roman" w:hAnsi="Times New Roman" w:cs="Times New Roman"/>
        </w:rPr>
        <w:t xml:space="preserve"> чтобы привлечь его внимание</w:t>
      </w:r>
      <w:r>
        <w:rPr>
          <w:rFonts w:ascii="Times New Roman" w:eastAsia="Times New Roman" w:hAnsi="Times New Roman" w:cs="Times New Roman"/>
        </w:rPr>
        <w:t>. Д</w:t>
      </w:r>
      <w:r>
        <w:rPr>
          <w:rFonts w:ascii="Times New Roman" w:eastAsia="Times New Roman" w:hAnsi="Times New Roman" w:cs="Times New Roman"/>
        </w:rPr>
        <w:t xml:space="preserve">оехав до ближайшего светофора </w:t>
      </w:r>
      <w:r>
        <w:rPr>
          <w:rFonts w:ascii="Times New Roman" w:eastAsia="Times New Roman" w:hAnsi="Times New Roman" w:cs="Times New Roman"/>
        </w:rPr>
        <w:t>она</w:t>
      </w:r>
      <w:r>
        <w:rPr>
          <w:rFonts w:ascii="Times New Roman" w:eastAsia="Times New Roman" w:hAnsi="Times New Roman" w:cs="Times New Roman"/>
        </w:rPr>
        <w:t xml:space="preserve"> с виновником ДТП остановились на красный сигнал светофора</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она</w:t>
      </w:r>
      <w:r>
        <w:rPr>
          <w:rFonts w:ascii="Times New Roman" w:eastAsia="Times New Roman" w:hAnsi="Times New Roman" w:cs="Times New Roman"/>
        </w:rPr>
        <w:t xml:space="preserve"> еще раз посигналила</w:t>
      </w:r>
      <w:r>
        <w:rPr>
          <w:rFonts w:ascii="Times New Roman" w:eastAsia="Times New Roman" w:hAnsi="Times New Roman" w:cs="Times New Roman"/>
        </w:rPr>
        <w:t>,</w:t>
      </w:r>
      <w:r>
        <w:rPr>
          <w:rFonts w:ascii="Times New Roman" w:eastAsia="Times New Roman" w:hAnsi="Times New Roman" w:cs="Times New Roman"/>
        </w:rPr>
        <w:t xml:space="preserve"> но мужчина из автомобиля не вышел</w:t>
      </w:r>
      <w:r>
        <w:rPr>
          <w:rFonts w:ascii="Times New Roman" w:eastAsia="Times New Roman" w:hAnsi="Times New Roman" w:cs="Times New Roman"/>
        </w:rPr>
        <w:t>. П</w:t>
      </w:r>
      <w:r>
        <w:rPr>
          <w:rFonts w:ascii="Times New Roman" w:eastAsia="Times New Roman" w:hAnsi="Times New Roman" w:cs="Times New Roman"/>
        </w:rPr>
        <w:t>осле того как светофор загорелся зеленым</w:t>
      </w:r>
      <w:r>
        <w:rPr>
          <w:rFonts w:ascii="Times New Roman" w:eastAsia="Times New Roman" w:hAnsi="Times New Roman" w:cs="Times New Roman"/>
        </w:rPr>
        <w:t xml:space="preserve">, </w:t>
      </w:r>
      <w:r>
        <w:rPr>
          <w:rFonts w:ascii="Times New Roman" w:eastAsia="Times New Roman" w:hAnsi="Times New Roman" w:cs="Times New Roman"/>
        </w:rPr>
        <w:t xml:space="preserve">мужчина </w:t>
      </w:r>
      <w:r>
        <w:rPr>
          <w:rFonts w:ascii="Times New Roman" w:eastAsia="Times New Roman" w:hAnsi="Times New Roman" w:cs="Times New Roman"/>
        </w:rPr>
        <w:t>на</w:t>
      </w:r>
      <w:r>
        <w:rPr>
          <w:rFonts w:ascii="Times New Roman" w:eastAsia="Times New Roman" w:hAnsi="Times New Roman" w:cs="Times New Roman"/>
        </w:rPr>
        <w:t xml:space="preserve"> а/м </w:t>
      </w:r>
      <w:r>
        <w:rPr>
          <w:rStyle w:val="cat-UserDefinedgrp-63rplc-100"/>
          <w:rFonts w:ascii="Times New Roman" w:eastAsia="Times New Roman" w:hAnsi="Times New Roman" w:cs="Times New Roman"/>
        </w:rPr>
        <w:t>...</w:t>
      </w:r>
      <w:r>
        <w:rPr>
          <w:rFonts w:ascii="Times New Roman" w:eastAsia="Times New Roman" w:hAnsi="Times New Roman" w:cs="Times New Roman"/>
        </w:rPr>
        <w:t xml:space="preserve"> </w:t>
      </w:r>
      <w:r>
        <w:rPr>
          <w:rStyle w:val="cat-CarNumbergrp-47rplc-102"/>
          <w:rFonts w:ascii="Times New Roman" w:eastAsia="Times New Roman" w:hAnsi="Times New Roman" w:cs="Times New Roman"/>
        </w:rPr>
        <w:t>регистрационный знак ТС</w:t>
      </w:r>
      <w:r>
        <w:rPr>
          <w:rFonts w:ascii="Times New Roman" w:eastAsia="Times New Roman" w:hAnsi="Times New Roman" w:cs="Times New Roman"/>
        </w:rPr>
        <w:t xml:space="preserve"> продолжил движение прям</w:t>
      </w:r>
      <w:r>
        <w:rPr>
          <w:rFonts w:ascii="Times New Roman" w:eastAsia="Times New Roman" w:hAnsi="Times New Roman" w:cs="Times New Roman"/>
        </w:rPr>
        <w:t xml:space="preserve">о, </w:t>
      </w:r>
      <w:r>
        <w:rPr>
          <w:rFonts w:ascii="Times New Roman" w:eastAsia="Times New Roman" w:hAnsi="Times New Roman" w:cs="Times New Roman"/>
        </w:rPr>
        <w:t xml:space="preserve">а </w:t>
      </w:r>
      <w:r>
        <w:rPr>
          <w:rFonts w:ascii="Times New Roman" w:eastAsia="Times New Roman" w:hAnsi="Times New Roman" w:cs="Times New Roman"/>
        </w:rPr>
        <w:t>она</w:t>
      </w:r>
      <w:r>
        <w:rPr>
          <w:rFonts w:ascii="Times New Roman" w:eastAsia="Times New Roman" w:hAnsi="Times New Roman" w:cs="Times New Roman"/>
        </w:rPr>
        <w:t xml:space="preserve"> развернулась в обратном направлении и поехала на место ДТП</w:t>
      </w:r>
      <w:r>
        <w:rPr>
          <w:rFonts w:ascii="Times New Roman" w:eastAsia="Times New Roman" w:hAnsi="Times New Roman" w:cs="Times New Roman"/>
        </w:rPr>
        <w:t>,</w:t>
      </w:r>
      <w:r>
        <w:rPr>
          <w:rFonts w:ascii="Times New Roman" w:eastAsia="Times New Roman" w:hAnsi="Times New Roman" w:cs="Times New Roman"/>
        </w:rPr>
        <w:t xml:space="preserve"> так как решить вопрос без сотрудников ГИБДД своими силами у </w:t>
      </w:r>
      <w:r>
        <w:rPr>
          <w:rFonts w:ascii="Times New Roman" w:eastAsia="Times New Roman" w:hAnsi="Times New Roman" w:cs="Times New Roman"/>
        </w:rPr>
        <w:t xml:space="preserve">нее не получилось, </w:t>
      </w:r>
      <w:r>
        <w:rPr>
          <w:rFonts w:ascii="Times New Roman" w:eastAsia="Times New Roman" w:hAnsi="Times New Roman" w:cs="Times New Roman"/>
        </w:rPr>
        <w:t xml:space="preserve">потому что </w:t>
      </w:r>
      <w:r>
        <w:rPr>
          <w:rFonts w:ascii="Times New Roman" w:eastAsia="Times New Roman" w:hAnsi="Times New Roman" w:cs="Times New Roman"/>
        </w:rPr>
        <w:t>она</w:t>
      </w:r>
      <w:r>
        <w:rPr>
          <w:rFonts w:ascii="Times New Roman" w:eastAsia="Times New Roman" w:hAnsi="Times New Roman" w:cs="Times New Roman"/>
        </w:rPr>
        <w:t xml:space="preserve"> испугалась водите</w:t>
      </w:r>
      <w:r>
        <w:rPr>
          <w:rFonts w:ascii="Times New Roman" w:eastAsia="Times New Roman" w:hAnsi="Times New Roman" w:cs="Times New Roman"/>
        </w:rPr>
        <w:t xml:space="preserve">ля </w:t>
      </w:r>
      <w:r>
        <w:rPr>
          <w:rStyle w:val="cat-UserDefinedgrp-63rplc-103"/>
          <w:rFonts w:ascii="Times New Roman" w:eastAsia="Times New Roman" w:hAnsi="Times New Roman" w:cs="Times New Roman"/>
        </w:rPr>
        <w:t>...</w:t>
      </w:r>
      <w:r>
        <w:rPr>
          <w:rFonts w:ascii="Times New Roman" w:eastAsia="Times New Roman" w:hAnsi="Times New Roman" w:cs="Times New Roman"/>
        </w:rPr>
        <w:t xml:space="preserve"> </w:t>
      </w:r>
      <w:r>
        <w:rPr>
          <w:rStyle w:val="cat-CarNumbergrp-47rplc-105"/>
          <w:rFonts w:ascii="Times New Roman" w:eastAsia="Times New Roman" w:hAnsi="Times New Roman" w:cs="Times New Roman"/>
        </w:rPr>
        <w:t>регистрационный знак ТС</w:t>
      </w:r>
      <w:r>
        <w:rPr>
          <w:rFonts w:ascii="Times New Roman" w:eastAsia="Times New Roman" w:hAnsi="Times New Roman" w:cs="Times New Roman"/>
        </w:rPr>
        <w:t>. П</w:t>
      </w:r>
      <w:r>
        <w:rPr>
          <w:rFonts w:ascii="Times New Roman" w:eastAsia="Times New Roman" w:hAnsi="Times New Roman" w:cs="Times New Roman"/>
        </w:rPr>
        <w:t>рибыв на место ДТП</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она</w:t>
      </w:r>
      <w:r>
        <w:rPr>
          <w:rFonts w:ascii="Times New Roman" w:eastAsia="Times New Roman" w:hAnsi="Times New Roman" w:cs="Times New Roman"/>
        </w:rPr>
        <w:t xml:space="preserve"> позвонила в ГИБДД и сообщила что </w:t>
      </w:r>
      <w:r>
        <w:rPr>
          <w:rFonts w:ascii="Times New Roman" w:eastAsia="Times New Roman" w:hAnsi="Times New Roman" w:cs="Times New Roman"/>
        </w:rPr>
        <w:t>произошло</w:t>
      </w:r>
      <w:r>
        <w:rPr>
          <w:rFonts w:ascii="Times New Roman" w:eastAsia="Times New Roman" w:hAnsi="Times New Roman" w:cs="Times New Roman"/>
        </w:rPr>
        <w:t xml:space="preserve"> ДТП</w:t>
      </w:r>
      <w:r>
        <w:rPr>
          <w:rFonts w:ascii="Times New Roman" w:eastAsia="Times New Roman" w:hAnsi="Times New Roman" w:cs="Times New Roman"/>
        </w:rPr>
        <w:t>, что</w:t>
      </w:r>
      <w:r>
        <w:rPr>
          <w:rFonts w:ascii="Times New Roman" w:eastAsia="Times New Roman" w:hAnsi="Times New Roman" w:cs="Times New Roman"/>
        </w:rPr>
        <w:t xml:space="preserve"> второй участник с мест</w:t>
      </w:r>
      <w:r>
        <w:rPr>
          <w:rFonts w:ascii="Times New Roman" w:eastAsia="Times New Roman" w:hAnsi="Times New Roman" w:cs="Times New Roman"/>
        </w:rPr>
        <w:t>а ДТП</w:t>
      </w:r>
      <w:r>
        <w:rPr>
          <w:rFonts w:ascii="Times New Roman" w:eastAsia="Times New Roman" w:hAnsi="Times New Roman" w:cs="Times New Roman"/>
        </w:rPr>
        <w:t xml:space="preserve"> скрылся</w:t>
      </w:r>
      <w:r>
        <w:rPr>
          <w:rFonts w:ascii="Times New Roman" w:eastAsia="Times New Roman" w:hAnsi="Times New Roman" w:cs="Times New Roman"/>
        </w:rPr>
        <w:t>;</w:t>
      </w:r>
      <w:r>
        <w:rPr>
          <w:rFonts w:ascii="Times New Roman" w:eastAsia="Times New Roman" w:hAnsi="Times New Roman" w:cs="Times New Roman"/>
        </w:rPr>
        <w:t xml:space="preserve"> </w:t>
      </w:r>
    </w:p>
    <w:p>
      <w:pPr>
        <w:spacing w:before="0" w:after="0"/>
        <w:ind w:firstLine="708"/>
        <w:jc w:val="both"/>
      </w:pPr>
      <w:r>
        <w:rPr>
          <w:rFonts w:ascii="Times New Roman" w:eastAsia="Times New Roman" w:hAnsi="Times New Roman" w:cs="Times New Roman"/>
        </w:rPr>
        <w:t>- П</w:t>
      </w:r>
      <w:r>
        <w:rPr>
          <w:rFonts w:ascii="Times New Roman" w:eastAsia="Times New Roman" w:hAnsi="Times New Roman" w:cs="Times New Roman"/>
        </w:rPr>
        <w:t>исьменными объяснениями свидетеля</w:t>
      </w:r>
      <w:r>
        <w:rPr>
          <w:rFonts w:ascii="Times New Roman" w:eastAsia="Times New Roman" w:hAnsi="Times New Roman" w:cs="Times New Roman"/>
        </w:rPr>
        <w:t xml:space="preserve"> </w:t>
      </w:r>
      <w:r>
        <w:rPr>
          <w:rStyle w:val="cat-UserDefinedgrp-64rplc-107"/>
          <w:rFonts w:ascii="Times New Roman" w:eastAsia="Times New Roman" w:hAnsi="Times New Roman" w:cs="Times New Roman"/>
        </w:rPr>
        <w:t>...</w:t>
      </w:r>
      <w:r>
        <w:rPr>
          <w:rFonts w:ascii="Times New Roman" w:eastAsia="Times New Roman" w:hAnsi="Times New Roman" w:cs="Times New Roman"/>
        </w:rPr>
        <w:t xml:space="preserve"> от 19.06.2026г</w:t>
      </w:r>
      <w:r>
        <w:rPr>
          <w:rFonts w:ascii="Times New Roman" w:eastAsia="Times New Roman" w:hAnsi="Times New Roman" w:cs="Times New Roman"/>
        </w:rPr>
        <w:t>.</w:t>
      </w:r>
      <w:r>
        <w:rPr>
          <w:rFonts w:ascii="Times New Roman" w:eastAsia="Times New Roman" w:hAnsi="Times New Roman" w:cs="Times New Roman"/>
        </w:rPr>
        <w:t>, согласующихся с показаниями Сулеймановой А.М.</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 О</w:t>
      </w:r>
      <w:r>
        <w:rPr>
          <w:rFonts w:ascii="Times New Roman" w:eastAsia="Times New Roman" w:hAnsi="Times New Roman" w:cs="Times New Roman"/>
        </w:rPr>
        <w:t xml:space="preserve">риентировкой от 20.06.2026, </w:t>
      </w:r>
    </w:p>
    <w:p>
      <w:pPr>
        <w:spacing w:before="0" w:after="0"/>
        <w:ind w:firstLine="708"/>
        <w:jc w:val="both"/>
      </w:pPr>
      <w:r>
        <w:rPr>
          <w:rFonts w:ascii="Times New Roman" w:eastAsia="Times New Roman" w:hAnsi="Times New Roman" w:cs="Times New Roman"/>
        </w:rPr>
        <w:t xml:space="preserve">- </w:t>
      </w:r>
      <w:r>
        <w:rPr>
          <w:rFonts w:ascii="Times New Roman" w:eastAsia="Times New Roman" w:hAnsi="Times New Roman" w:cs="Times New Roman"/>
        </w:rPr>
        <w:t>Ф</w:t>
      </w:r>
      <w:r>
        <w:rPr>
          <w:rFonts w:ascii="Times New Roman" w:eastAsia="Times New Roman" w:hAnsi="Times New Roman" w:cs="Times New Roman"/>
        </w:rPr>
        <w:t>ототаблицей</w:t>
      </w:r>
      <w:r>
        <w:rPr>
          <w:rFonts w:ascii="Times New Roman" w:eastAsia="Times New Roman" w:hAnsi="Times New Roman" w:cs="Times New Roman"/>
        </w:rPr>
        <w:t xml:space="preserve"> осмотра места происшествия</w:t>
      </w:r>
      <w:r>
        <w:rPr>
          <w:rFonts w:ascii="Times New Roman" w:eastAsia="Times New Roman" w:hAnsi="Times New Roman" w:cs="Times New Roman"/>
        </w:rPr>
        <w:t xml:space="preserve"> от 19.06.2026г.</w:t>
      </w:r>
      <w:r>
        <w:rPr>
          <w:rFonts w:ascii="Times New Roman" w:eastAsia="Times New Roman" w:hAnsi="Times New Roman" w:cs="Times New Roman"/>
        </w:rPr>
        <w:t xml:space="preserve">; </w:t>
      </w:r>
    </w:p>
    <w:p>
      <w:pPr>
        <w:spacing w:before="0" w:after="0"/>
        <w:ind w:firstLine="708"/>
        <w:jc w:val="both"/>
      </w:pPr>
      <w:r>
        <w:rPr>
          <w:rFonts w:ascii="Times New Roman" w:eastAsia="Times New Roman" w:hAnsi="Times New Roman" w:cs="Times New Roman"/>
        </w:rPr>
        <w:t>- К</w:t>
      </w:r>
      <w:r>
        <w:rPr>
          <w:rFonts w:ascii="Times New Roman" w:eastAsia="Times New Roman" w:hAnsi="Times New Roman" w:cs="Times New Roman"/>
        </w:rPr>
        <w:t>арточк</w:t>
      </w:r>
      <w:r>
        <w:rPr>
          <w:rFonts w:ascii="Times New Roman" w:eastAsia="Times New Roman" w:hAnsi="Times New Roman" w:cs="Times New Roman"/>
        </w:rPr>
        <w:t>ой</w:t>
      </w:r>
      <w:r>
        <w:rPr>
          <w:rFonts w:ascii="Times New Roman" w:eastAsia="Times New Roman" w:hAnsi="Times New Roman" w:cs="Times New Roman"/>
        </w:rPr>
        <w:t xml:space="preserve"> операций с ВУ на имя</w:t>
      </w:r>
      <w:r>
        <w:rPr>
          <w:rFonts w:ascii="Times New Roman" w:eastAsia="Times New Roman" w:hAnsi="Times New Roman" w:cs="Times New Roman"/>
        </w:rPr>
        <w:t xml:space="preserve"> Сулеймановой А.М.</w:t>
      </w:r>
      <w:r>
        <w:rPr>
          <w:rFonts w:ascii="Times New Roman" w:eastAsia="Times New Roman" w:hAnsi="Times New Roman" w:cs="Times New Roman"/>
        </w:rPr>
        <w:t xml:space="preserve">; </w:t>
      </w:r>
      <w:r>
        <w:rPr>
          <w:rFonts w:ascii="Times New Roman" w:eastAsia="Times New Roman" w:hAnsi="Times New Roman" w:cs="Times New Roman"/>
        </w:rPr>
        <w:t>К</w:t>
      </w:r>
      <w:r>
        <w:rPr>
          <w:rFonts w:ascii="Times New Roman" w:eastAsia="Times New Roman" w:hAnsi="Times New Roman" w:cs="Times New Roman"/>
        </w:rPr>
        <w:t>арточк</w:t>
      </w:r>
      <w:r>
        <w:rPr>
          <w:rFonts w:ascii="Times New Roman" w:eastAsia="Times New Roman" w:hAnsi="Times New Roman" w:cs="Times New Roman"/>
        </w:rPr>
        <w:t>ой</w:t>
      </w:r>
      <w:r>
        <w:rPr>
          <w:rFonts w:ascii="Times New Roman" w:eastAsia="Times New Roman" w:hAnsi="Times New Roman" w:cs="Times New Roman"/>
        </w:rPr>
        <w:t xml:space="preserve"> учета транспортного средства; </w:t>
      </w:r>
      <w:r>
        <w:rPr>
          <w:rFonts w:ascii="Times New Roman" w:eastAsia="Times New Roman" w:hAnsi="Times New Roman" w:cs="Times New Roman"/>
        </w:rPr>
        <w:t xml:space="preserve">сведениями из административной практики в отношении Сулеймановой А.М., </w:t>
      </w:r>
      <w:r>
        <w:rPr>
          <w:rFonts w:ascii="Times New Roman" w:eastAsia="Times New Roman" w:hAnsi="Times New Roman" w:cs="Times New Roman"/>
        </w:rPr>
        <w:t xml:space="preserve">страхового полиса и другими материалами дела. </w:t>
      </w:r>
    </w:p>
    <w:p>
      <w:pPr>
        <w:spacing w:before="0" w:after="0"/>
        <w:ind w:firstLine="708"/>
        <w:jc w:val="both"/>
      </w:pPr>
      <w:r>
        <w:rPr>
          <w:rFonts w:ascii="Times New Roman" w:eastAsia="Times New Roman" w:hAnsi="Times New Roman" w:cs="Times New Roman"/>
        </w:rPr>
        <w:t xml:space="preserve">Протокол об административном правонарушении содержит сведения, необходимые для разрешения дела и соответствует требованиям ч.2 ст.28.2 Кодекса Российской Федерации об административных правонарушениях. </w:t>
      </w:r>
    </w:p>
    <w:p>
      <w:pPr>
        <w:spacing w:before="0" w:after="0"/>
        <w:ind w:firstLine="708"/>
        <w:jc w:val="both"/>
      </w:pPr>
      <w:r>
        <w:rPr>
          <w:rFonts w:ascii="Times New Roman" w:eastAsia="Times New Roman" w:hAnsi="Times New Roman" w:cs="Times New Roman"/>
        </w:rPr>
        <w:t xml:space="preserve">Права и обязанности, предусмотренные ст. 25.1 Кодекса Российской Федерации об административных правонарушениях и ст. 51 Конституции Российской Федерации, Сулеймановой А.М. разъяснялись, копию протокола она получила лично, что подтверждается материалами дела. </w:t>
      </w:r>
    </w:p>
    <w:p>
      <w:pPr>
        <w:spacing w:before="0" w:after="0"/>
        <w:ind w:firstLine="708"/>
        <w:jc w:val="both"/>
      </w:pPr>
      <w:r>
        <w:rPr>
          <w:rFonts w:ascii="Times New Roman" w:eastAsia="Times New Roman" w:hAnsi="Times New Roman" w:cs="Times New Roman"/>
        </w:rPr>
        <w:t xml:space="preserve">Составленные по делу процессуальные документы содержат все сведения, предусмотренные Кодексом Российской Федерации об административных правонарушениях, необходимые для установления обстоятельств, указанных в статье 26.1 названного Кодекса. </w:t>
      </w:r>
    </w:p>
    <w:p>
      <w:pPr>
        <w:spacing w:before="0" w:after="0"/>
        <w:ind w:firstLine="708"/>
        <w:jc w:val="both"/>
      </w:pPr>
      <w:r>
        <w:rPr>
          <w:rFonts w:ascii="Times New Roman" w:eastAsia="Times New Roman" w:hAnsi="Times New Roman" w:cs="Times New Roman"/>
        </w:rPr>
        <w:t xml:space="preserve">При составлении процессуальных документов </w:t>
      </w:r>
      <w:r>
        <w:rPr>
          <w:rFonts w:ascii="Times New Roman" w:eastAsia="Times New Roman" w:hAnsi="Times New Roman" w:cs="Times New Roman"/>
        </w:rPr>
        <w:t>Сулейманова А.М.</w:t>
      </w:r>
      <w:r>
        <w:rPr>
          <w:rFonts w:ascii="Times New Roman" w:eastAsia="Times New Roman" w:hAnsi="Times New Roman" w:cs="Times New Roman"/>
        </w:rPr>
        <w:t xml:space="preserve"> не был</w:t>
      </w:r>
      <w:r>
        <w:rPr>
          <w:rFonts w:ascii="Times New Roman" w:eastAsia="Times New Roman" w:hAnsi="Times New Roman" w:cs="Times New Roman"/>
        </w:rPr>
        <w:t>а</w:t>
      </w:r>
      <w:r>
        <w:rPr>
          <w:rFonts w:ascii="Times New Roman" w:eastAsia="Times New Roman" w:hAnsi="Times New Roman" w:cs="Times New Roman"/>
        </w:rPr>
        <w:t xml:space="preserve"> лишен</w:t>
      </w:r>
      <w:r>
        <w:rPr>
          <w:rFonts w:ascii="Times New Roman" w:eastAsia="Times New Roman" w:hAnsi="Times New Roman" w:cs="Times New Roman"/>
        </w:rPr>
        <w:t>а</w:t>
      </w:r>
      <w:r>
        <w:rPr>
          <w:rFonts w:ascii="Times New Roman" w:eastAsia="Times New Roman" w:hAnsi="Times New Roman" w:cs="Times New Roman"/>
        </w:rPr>
        <w:t xml:space="preserve"> возможности выразить свое отношение к производимым в отношении н</w:t>
      </w:r>
      <w:r>
        <w:rPr>
          <w:rFonts w:ascii="Times New Roman" w:eastAsia="Times New Roman" w:hAnsi="Times New Roman" w:cs="Times New Roman"/>
        </w:rPr>
        <w:t>ее</w:t>
      </w:r>
      <w:r>
        <w:rPr>
          <w:rFonts w:ascii="Times New Roman" w:eastAsia="Times New Roman" w:hAnsi="Times New Roman" w:cs="Times New Roman"/>
        </w:rPr>
        <w:t xml:space="preserve"> процессуальным действиям, однако все проц</w:t>
      </w:r>
      <w:r>
        <w:rPr>
          <w:rFonts w:ascii="Times New Roman" w:eastAsia="Times New Roman" w:hAnsi="Times New Roman" w:cs="Times New Roman"/>
        </w:rPr>
        <w:t>ессуальные протоколы подписаны ею</w:t>
      </w:r>
      <w:r>
        <w:rPr>
          <w:rFonts w:ascii="Times New Roman" w:eastAsia="Times New Roman" w:hAnsi="Times New Roman" w:cs="Times New Roman"/>
        </w:rPr>
        <w:t xml:space="preserve"> без замечаний.</w:t>
      </w:r>
      <w:r>
        <w:rPr>
          <w:rFonts w:ascii="Times New Roman" w:eastAsia="Times New Roman" w:hAnsi="Times New Roman" w:cs="Times New Roman"/>
        </w:rPr>
        <w:t xml:space="preserve"> Доводов о получении повреждений в иное время Сулейманова А.М. не приводила.</w:t>
      </w:r>
    </w:p>
    <w:p>
      <w:pPr>
        <w:spacing w:before="0" w:after="0"/>
        <w:ind w:firstLine="708"/>
        <w:jc w:val="both"/>
      </w:pPr>
      <w:r>
        <w:rPr>
          <w:rFonts w:ascii="Times New Roman" w:eastAsia="Times New Roman" w:hAnsi="Times New Roman" w:cs="Times New Roman"/>
        </w:rPr>
        <w:t xml:space="preserve">Не доверять совокупности имеющихся доказательств по делу, достоверность и допустимость которых сомнений не вызывают, оснований не имеется, поскольку они последовательны, согласуются между собой и дополняют друг друга, получены с соблюдением процессуальных требований КоАП РФ, в связи с чем признаются достаточными для рассмотрения </w:t>
      </w:r>
      <w:r>
        <w:rPr>
          <w:rFonts w:ascii="Times New Roman" w:eastAsia="Times New Roman" w:hAnsi="Times New Roman" w:cs="Times New Roman"/>
        </w:rPr>
        <w:t>дела</w:t>
      </w:r>
      <w:r>
        <w:rPr>
          <w:rFonts w:ascii="Times New Roman" w:eastAsia="Times New Roman" w:hAnsi="Times New Roman" w:cs="Times New Roman"/>
        </w:rPr>
        <w:t xml:space="preserve"> по существу.</w:t>
      </w:r>
    </w:p>
    <w:p>
      <w:pPr>
        <w:spacing w:before="0" w:after="0"/>
        <w:ind w:firstLine="708"/>
        <w:jc w:val="both"/>
      </w:pPr>
      <w:r>
        <w:rPr>
          <w:rFonts w:ascii="Times New Roman" w:eastAsia="Times New Roman" w:hAnsi="Times New Roman" w:cs="Times New Roman"/>
        </w:rPr>
        <w:t>П</w:t>
      </w:r>
      <w:r>
        <w:rPr>
          <w:rFonts w:ascii="Times New Roman" w:eastAsia="Times New Roman" w:hAnsi="Times New Roman" w:cs="Times New Roman"/>
        </w:rPr>
        <w:t>оказания</w:t>
      </w:r>
      <w:r>
        <w:rPr>
          <w:rFonts w:ascii="Times New Roman" w:eastAsia="Times New Roman" w:hAnsi="Times New Roman" w:cs="Times New Roman"/>
        </w:rPr>
        <w:t xml:space="preserve"> </w:t>
      </w:r>
      <w:r>
        <w:rPr>
          <w:rFonts w:ascii="Times New Roman" w:eastAsia="Times New Roman" w:hAnsi="Times New Roman" w:cs="Times New Roman"/>
        </w:rPr>
        <w:t xml:space="preserve">Сулеймановой А.М. о том, что </w:t>
      </w:r>
      <w:r>
        <w:rPr>
          <w:rFonts w:ascii="Times New Roman" w:eastAsia="Times New Roman" w:hAnsi="Times New Roman" w:cs="Times New Roman"/>
        </w:rPr>
        <w:t xml:space="preserve">никакого </w:t>
      </w:r>
      <w:r>
        <w:rPr>
          <w:rFonts w:ascii="Times New Roman" w:eastAsia="Times New Roman" w:hAnsi="Times New Roman" w:cs="Times New Roman"/>
        </w:rPr>
        <w:t xml:space="preserve">дорожно-транспортного происшествия </w:t>
      </w:r>
      <w:r>
        <w:rPr>
          <w:rFonts w:ascii="Times New Roman" w:eastAsia="Times New Roman" w:hAnsi="Times New Roman" w:cs="Times New Roman"/>
        </w:rPr>
        <w:t xml:space="preserve">19.06.2026г. </w:t>
      </w:r>
      <w:r>
        <w:rPr>
          <w:rFonts w:ascii="Times New Roman" w:eastAsia="Times New Roman" w:hAnsi="Times New Roman" w:cs="Times New Roman"/>
        </w:rPr>
        <w:t xml:space="preserve">не было, </w:t>
      </w:r>
      <w:r>
        <w:rPr>
          <w:rFonts w:ascii="Times New Roman" w:eastAsia="Times New Roman" w:hAnsi="Times New Roman" w:cs="Times New Roman"/>
        </w:rPr>
        <w:t xml:space="preserve">что механические повреждения ее автомобиль получил в иное время и в ином месте, </w:t>
      </w:r>
      <w:r>
        <w:rPr>
          <w:rFonts w:ascii="Times New Roman" w:eastAsia="Times New Roman" w:hAnsi="Times New Roman" w:cs="Times New Roman"/>
        </w:rPr>
        <w:t xml:space="preserve">суд расценивает </w:t>
      </w:r>
      <w:r>
        <w:rPr>
          <w:rFonts w:ascii="Times New Roman" w:eastAsia="Times New Roman" w:hAnsi="Times New Roman" w:cs="Times New Roman"/>
        </w:rPr>
        <w:t>к</w:t>
      </w:r>
      <w:r>
        <w:rPr>
          <w:rFonts w:ascii="Times New Roman" w:eastAsia="Times New Roman" w:hAnsi="Times New Roman" w:cs="Times New Roman"/>
        </w:rPr>
        <w:t xml:space="preserve">ак избранный способ защиты, поскольку они </w:t>
      </w:r>
      <w:r>
        <w:rPr>
          <w:rFonts w:ascii="Times New Roman" w:eastAsia="Times New Roman" w:hAnsi="Times New Roman" w:cs="Times New Roman"/>
        </w:rPr>
        <w:t>опроверга</w:t>
      </w:r>
      <w:r>
        <w:rPr>
          <w:rFonts w:ascii="Times New Roman" w:eastAsia="Times New Roman" w:hAnsi="Times New Roman" w:cs="Times New Roman"/>
        </w:rPr>
        <w:t>ю</w:t>
      </w:r>
      <w:r>
        <w:rPr>
          <w:rFonts w:ascii="Times New Roman" w:eastAsia="Times New Roman" w:hAnsi="Times New Roman" w:cs="Times New Roman"/>
        </w:rPr>
        <w:t xml:space="preserve">тся совокупностью установленных судом фактических и правовых оснований, которые позволили суду прийти к выводу о том, что событие административного правонарушения, лицо, совершившие </w:t>
      </w:r>
      <w:r>
        <w:rPr>
          <w:rFonts w:ascii="Times New Roman" w:eastAsia="Times New Roman" w:hAnsi="Times New Roman" w:cs="Times New Roman"/>
        </w:rPr>
        <w:t>правонарушение</w:t>
      </w:r>
      <w:r>
        <w:rPr>
          <w:rFonts w:ascii="Times New Roman" w:eastAsia="Times New Roman" w:hAnsi="Times New Roman" w:cs="Times New Roman"/>
        </w:rPr>
        <w:t>, виновность лица, привлекаемого к административной ответственности, иные обстоятельства, имеющие значение для правильного разрешения дела, а также причины и условия совершения административного правонарушения, установлены в судебном заседании и доказаны на основании исследования представленных в материалы дела доказательств, являющихся достаточными и согласующимися между собой.</w:t>
      </w:r>
    </w:p>
    <w:p>
      <w:pPr>
        <w:spacing w:before="0" w:after="0"/>
        <w:ind w:firstLine="708"/>
        <w:jc w:val="both"/>
      </w:pPr>
      <w:r>
        <w:rPr>
          <w:rFonts w:ascii="Times New Roman" w:eastAsia="Times New Roman" w:hAnsi="Times New Roman" w:cs="Times New Roman"/>
        </w:rPr>
        <w:t>Какие-либо неустранимы</w:t>
      </w:r>
      <w:r>
        <w:rPr>
          <w:rFonts w:ascii="Times New Roman" w:eastAsia="Times New Roman" w:hAnsi="Times New Roman" w:cs="Times New Roman"/>
        </w:rPr>
        <w:t>е</w:t>
      </w:r>
      <w:r>
        <w:rPr>
          <w:rFonts w:ascii="Times New Roman" w:eastAsia="Times New Roman" w:hAnsi="Times New Roman" w:cs="Times New Roman"/>
        </w:rPr>
        <w:t xml:space="preserve"> сомнени</w:t>
      </w:r>
      <w:r>
        <w:rPr>
          <w:rFonts w:ascii="Times New Roman" w:eastAsia="Times New Roman" w:hAnsi="Times New Roman" w:cs="Times New Roman"/>
        </w:rPr>
        <w:t>я</w:t>
      </w:r>
      <w:r>
        <w:rPr>
          <w:rFonts w:ascii="Times New Roman" w:eastAsia="Times New Roman" w:hAnsi="Times New Roman" w:cs="Times New Roman"/>
        </w:rPr>
        <w:t xml:space="preserve"> в виновности </w:t>
      </w:r>
      <w:r>
        <w:rPr>
          <w:rFonts w:ascii="Times New Roman" w:eastAsia="Times New Roman" w:hAnsi="Times New Roman" w:cs="Times New Roman"/>
        </w:rPr>
        <w:t>Сулеймановой А.М.</w:t>
      </w:r>
      <w:r>
        <w:rPr>
          <w:rFonts w:ascii="Times New Roman" w:eastAsia="Times New Roman" w:hAnsi="Times New Roman" w:cs="Times New Roman"/>
        </w:rPr>
        <w:t xml:space="preserve"> в совершении вмененного административного правонарушения, предусмотренного</w:t>
      </w:r>
      <w:r>
        <w:rPr>
          <w:rFonts w:ascii="Times New Roman" w:eastAsia="Times New Roman" w:hAnsi="Times New Roman" w:cs="Times New Roman"/>
        </w:rPr>
        <w:t xml:space="preserve"> </w:t>
      </w:r>
      <w:hyperlink r:id="rId4" w:anchor="/document/12125267/entry/122702" w:history="1">
        <w:r>
          <w:rPr>
            <w:rFonts w:ascii="Times New Roman" w:eastAsia="Times New Roman" w:hAnsi="Times New Roman" w:cs="Times New Roman"/>
            <w:color w:val="0000EE"/>
          </w:rPr>
          <w:t>частью 2 статьи 12.27</w:t>
        </w:r>
      </w:hyperlink>
      <w:r>
        <w:rPr>
          <w:rFonts w:ascii="Times New Roman" w:eastAsia="Times New Roman" w:hAnsi="Times New Roman" w:cs="Times New Roman"/>
        </w:rPr>
        <w:t xml:space="preserve"> </w:t>
      </w:r>
      <w:r>
        <w:rPr>
          <w:rFonts w:ascii="Times New Roman" w:eastAsia="Times New Roman" w:hAnsi="Times New Roman" w:cs="Times New Roman"/>
        </w:rPr>
        <w:t>Кодекса Российской Федерации об административных правонарушениях, отсутствуют.</w:t>
      </w:r>
    </w:p>
    <w:p>
      <w:pPr>
        <w:spacing w:before="0" w:after="0"/>
        <w:ind w:firstLine="708"/>
        <w:jc w:val="both"/>
      </w:pPr>
      <w:r>
        <w:rPr>
          <w:rFonts w:ascii="Times New Roman" w:eastAsia="Times New Roman" w:hAnsi="Times New Roman" w:cs="Times New Roman"/>
        </w:rPr>
        <w:t>Оснований для квалификации правонарушения по иной статье КоАП РФ, равно как и оснований для прекращения производства по делу и освобождения привлекаемого лица от административной ответственности, суд не усматривает.</w:t>
      </w:r>
    </w:p>
    <w:p>
      <w:pPr>
        <w:spacing w:before="0" w:after="0"/>
        <w:ind w:firstLine="708"/>
        <w:jc w:val="both"/>
      </w:pPr>
      <w:r>
        <w:rPr>
          <w:rFonts w:ascii="Times New Roman" w:eastAsia="Times New Roman" w:hAnsi="Times New Roman" w:cs="Times New Roman"/>
        </w:rPr>
        <w:t xml:space="preserve">Обстоятельств, исключающих производство по делу, не имеется. </w:t>
      </w:r>
    </w:p>
    <w:p>
      <w:pPr>
        <w:spacing w:before="0" w:after="0"/>
        <w:ind w:firstLine="708"/>
        <w:jc w:val="both"/>
      </w:pPr>
      <w:r>
        <w:rPr>
          <w:rFonts w:ascii="Times New Roman" w:eastAsia="Times New Roman" w:hAnsi="Times New Roman" w:cs="Times New Roman"/>
        </w:rPr>
        <w:t>Обстоятельств, смягчающи</w:t>
      </w:r>
      <w:r>
        <w:rPr>
          <w:rFonts w:ascii="Times New Roman" w:eastAsia="Times New Roman" w:hAnsi="Times New Roman" w:cs="Times New Roman"/>
        </w:rPr>
        <w:t>х</w:t>
      </w:r>
      <w:r>
        <w:rPr>
          <w:rFonts w:ascii="Times New Roman" w:eastAsia="Times New Roman" w:hAnsi="Times New Roman" w:cs="Times New Roman"/>
        </w:rPr>
        <w:t xml:space="preserve"> </w:t>
      </w:r>
      <w:r>
        <w:rPr>
          <w:rFonts w:ascii="Times New Roman" w:eastAsia="Times New Roman" w:hAnsi="Times New Roman" w:cs="Times New Roman"/>
        </w:rPr>
        <w:t xml:space="preserve">и </w:t>
      </w:r>
      <w:r>
        <w:rPr>
          <w:rFonts w:ascii="Times New Roman" w:eastAsia="Times New Roman" w:hAnsi="Times New Roman" w:cs="Times New Roman"/>
        </w:rPr>
        <w:t>отягчающих</w:t>
      </w:r>
      <w:r>
        <w:rPr>
          <w:rFonts w:ascii="Times New Roman" w:eastAsia="Times New Roman" w:hAnsi="Times New Roman" w:cs="Times New Roman"/>
        </w:rPr>
        <w:t xml:space="preserve"> </w:t>
      </w:r>
      <w:r>
        <w:rPr>
          <w:rFonts w:ascii="Times New Roman" w:eastAsia="Times New Roman" w:hAnsi="Times New Roman" w:cs="Times New Roman"/>
        </w:rPr>
        <w:t>административную ответственность</w:t>
      </w:r>
      <w:r>
        <w:rPr>
          <w:rFonts w:ascii="Times New Roman" w:eastAsia="Times New Roman" w:hAnsi="Times New Roman" w:cs="Times New Roman"/>
        </w:rPr>
        <w:t>,</w:t>
      </w:r>
      <w:r>
        <w:rPr>
          <w:rFonts w:ascii="Times New Roman" w:eastAsia="Times New Roman" w:hAnsi="Times New Roman" w:cs="Times New Roman"/>
        </w:rPr>
        <w:t xml:space="preserve"> судом не установлено</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При назначении административного наказания учитывается характер совершенного административного правонарушения, личность</w:t>
      </w:r>
      <w:r>
        <w:rPr>
          <w:rFonts w:ascii="Times New Roman" w:eastAsia="Times New Roman" w:hAnsi="Times New Roman" w:cs="Times New Roman"/>
        </w:rPr>
        <w:t xml:space="preserve"> Сулеймановой А.М.</w:t>
      </w:r>
      <w:r>
        <w:rPr>
          <w:rFonts w:ascii="Times New Roman" w:eastAsia="Times New Roman" w:hAnsi="Times New Roman" w:cs="Times New Roman"/>
        </w:rPr>
        <w:t>, е</w:t>
      </w:r>
      <w:r>
        <w:rPr>
          <w:rFonts w:ascii="Times New Roman" w:eastAsia="Times New Roman" w:hAnsi="Times New Roman" w:cs="Times New Roman"/>
        </w:rPr>
        <w:t>ё</w:t>
      </w:r>
      <w:r>
        <w:rPr>
          <w:rFonts w:ascii="Times New Roman" w:eastAsia="Times New Roman" w:hAnsi="Times New Roman" w:cs="Times New Roman"/>
        </w:rPr>
        <w:t xml:space="preserve"> имущественное </w:t>
      </w:r>
      <w:r>
        <w:rPr>
          <w:rFonts w:ascii="Times New Roman" w:eastAsia="Times New Roman" w:hAnsi="Times New Roman" w:cs="Times New Roman"/>
        </w:rPr>
        <w:t xml:space="preserve">и финансовое </w:t>
      </w:r>
      <w:r>
        <w:rPr>
          <w:rFonts w:ascii="Times New Roman" w:eastAsia="Times New Roman" w:hAnsi="Times New Roman" w:cs="Times New Roman"/>
        </w:rPr>
        <w:t xml:space="preserve">положение, обстоятельства совершения административного правонарушения, отсутствие </w:t>
      </w:r>
      <w:r>
        <w:rPr>
          <w:rFonts w:ascii="Times New Roman" w:eastAsia="Times New Roman" w:hAnsi="Times New Roman" w:cs="Times New Roman"/>
        </w:rPr>
        <w:t xml:space="preserve">смягчающих и </w:t>
      </w:r>
      <w:r>
        <w:rPr>
          <w:rFonts w:ascii="Times New Roman" w:eastAsia="Times New Roman" w:hAnsi="Times New Roman" w:cs="Times New Roman"/>
        </w:rPr>
        <w:t>отягчающих ответственность обстоятельств, характер совершённого административного правонарушения</w:t>
      </w:r>
      <w:r>
        <w:rPr>
          <w:rFonts w:ascii="Times New Roman" w:eastAsia="Times New Roman" w:hAnsi="Times New Roman" w:cs="Times New Roman"/>
        </w:rPr>
        <w:t>, отношение Сулеймановой А.М. к содеянному</w:t>
      </w:r>
      <w:r>
        <w:rPr>
          <w:rFonts w:ascii="Times New Roman" w:eastAsia="Times New Roman" w:hAnsi="Times New Roman" w:cs="Times New Roman"/>
        </w:rPr>
        <w:t>; и считает необходимым назначить е</w:t>
      </w:r>
      <w:r>
        <w:rPr>
          <w:rFonts w:ascii="Times New Roman" w:eastAsia="Times New Roman" w:hAnsi="Times New Roman" w:cs="Times New Roman"/>
        </w:rPr>
        <w:t xml:space="preserve">й </w:t>
      </w:r>
      <w:r>
        <w:rPr>
          <w:rFonts w:ascii="Times New Roman" w:eastAsia="Times New Roman" w:hAnsi="Times New Roman" w:cs="Times New Roman"/>
        </w:rPr>
        <w:t>административное наказание в виде лишения права управления транспортными средствами</w:t>
      </w:r>
      <w:r>
        <w:rPr>
          <w:rFonts w:ascii="Times New Roman" w:eastAsia="Times New Roman" w:hAnsi="Times New Roman" w:cs="Times New Roman"/>
        </w:rPr>
        <w:t xml:space="preserve"> сроком на один год</w:t>
      </w:r>
      <w:r>
        <w:rPr>
          <w:rFonts w:ascii="Times New Roman" w:eastAsia="Times New Roman" w:hAnsi="Times New Roman" w:cs="Times New Roman"/>
        </w:rPr>
        <w:t>, что сможет в полной мере достигнуть целей административного наказания.</w:t>
      </w:r>
    </w:p>
    <w:p>
      <w:pPr>
        <w:spacing w:before="0" w:after="0"/>
        <w:ind w:firstLine="708"/>
        <w:jc w:val="both"/>
      </w:pPr>
      <w:r>
        <w:rPr>
          <w:rFonts w:ascii="Times New Roman" w:eastAsia="Times New Roman" w:hAnsi="Times New Roman" w:cs="Times New Roman"/>
        </w:rPr>
        <w:t>На основании изложенного, руководствуясь ст. ст. 29.9-29.11 КоАП РФ, мировой судья</w:t>
      </w:r>
    </w:p>
    <w:p>
      <w:pPr>
        <w:spacing w:before="0" w:after="0"/>
        <w:jc w:val="center"/>
      </w:pPr>
      <w:r>
        <w:rPr>
          <w:rFonts w:ascii="Times New Roman" w:eastAsia="Times New Roman" w:hAnsi="Times New Roman" w:cs="Times New Roman"/>
        </w:rPr>
        <w:t>ПОСТАНОВИЛ:</w:t>
      </w:r>
    </w:p>
    <w:p>
      <w:pPr>
        <w:spacing w:before="0" w:after="0"/>
        <w:ind w:firstLine="708"/>
        <w:jc w:val="both"/>
      </w:pPr>
      <w:r>
        <w:rPr>
          <w:rFonts w:ascii="Times New Roman" w:eastAsia="Times New Roman" w:hAnsi="Times New Roman" w:cs="Times New Roman"/>
        </w:rPr>
        <w:t>Сулейманову Ангелину Маратовну признать виновной в совершении административного правонарушения, предусмотренного частью 2 статьи 12.27 Кодекса Российской Федерации об административных правонарушениях, и назначить ей наказание в виде лишения права управления транспортными средствами на срок один год.</w:t>
      </w:r>
    </w:p>
    <w:p>
      <w:pPr>
        <w:spacing w:before="0" w:after="0"/>
        <w:ind w:firstLine="708"/>
        <w:jc w:val="both"/>
      </w:pPr>
      <w:r>
        <w:rPr>
          <w:rFonts w:ascii="Times New Roman" w:eastAsia="Times New Roman" w:hAnsi="Times New Roman" w:cs="Times New Roman"/>
        </w:rPr>
        <w:t xml:space="preserve">Исполнение постановления в части лишения права управления транспортными средствами возложить на отдел Госавтоинспекции ОМВД России по </w:t>
      </w:r>
      <w:r>
        <w:rPr>
          <w:rFonts w:ascii="Times New Roman" w:eastAsia="Times New Roman" w:hAnsi="Times New Roman" w:cs="Times New Roman"/>
        </w:rPr>
        <w:t>Сургутскому</w:t>
      </w:r>
      <w:r>
        <w:rPr>
          <w:rFonts w:ascii="Times New Roman" w:eastAsia="Times New Roman" w:hAnsi="Times New Roman" w:cs="Times New Roman"/>
        </w:rPr>
        <w:t xml:space="preserve"> району.</w:t>
      </w:r>
    </w:p>
    <w:p>
      <w:pPr>
        <w:spacing w:before="0" w:after="0"/>
        <w:ind w:firstLine="708"/>
        <w:jc w:val="both"/>
      </w:pPr>
      <w:r>
        <w:rPr>
          <w:rFonts w:ascii="Times New Roman" w:eastAsia="Times New Roman" w:hAnsi="Times New Roman" w:cs="Times New Roman"/>
        </w:rPr>
        <w:t xml:space="preserve">Разъяснить, что в течение трех рабочих дней со дня вступления в законную силу постановления о назначении административного наказания в виде лишения права управления транспортными средствами Сулейманова Ангелина Маратовна должна сдать </w:t>
      </w:r>
      <w:hyperlink r:id="rId5" w:history="1">
        <w:r>
          <w:rPr>
            <w:rFonts w:ascii="Times New Roman" w:eastAsia="Times New Roman" w:hAnsi="Times New Roman" w:cs="Times New Roman"/>
            <w:color w:val="0000EE"/>
          </w:rPr>
          <w:t>водительское</w:t>
        </w:r>
      </w:hyperlink>
      <w:r>
        <w:rPr>
          <w:rFonts w:ascii="Times New Roman" w:eastAsia="Times New Roman" w:hAnsi="Times New Roman" w:cs="Times New Roman"/>
        </w:rPr>
        <w:t xml:space="preserve"> удостоверение в отдел Госавтоинспекции ОМВД России по </w:t>
      </w:r>
      <w:r>
        <w:rPr>
          <w:rFonts w:ascii="Times New Roman" w:eastAsia="Times New Roman" w:hAnsi="Times New Roman" w:cs="Times New Roman"/>
        </w:rPr>
        <w:t>Сургутскому</w:t>
      </w:r>
      <w:r>
        <w:rPr>
          <w:rFonts w:ascii="Times New Roman" w:eastAsia="Times New Roman" w:hAnsi="Times New Roman" w:cs="Times New Roman"/>
        </w:rPr>
        <w:t xml:space="preserve"> району, а в случае утраты указанного документа заявить об этом в указанный орган в тот же срок. При наличии у Сулеймановой Ангелины Маратовны удостоверения на право управления судами (в том числе маломерными) или удостоверения тракториста-машиниста (тракториста) указанные удостоверения должны быть сданы им в государственные органы выдавшие удостоверения в тот же срок. </w:t>
      </w:r>
    </w:p>
    <w:p>
      <w:pPr>
        <w:spacing w:before="0" w:after="0"/>
        <w:ind w:firstLine="708"/>
        <w:jc w:val="both"/>
      </w:pPr>
      <w:r>
        <w:rPr>
          <w:rFonts w:ascii="Times New Roman" w:eastAsia="Times New Roman" w:hAnsi="Times New Roman" w:cs="Times New Roman"/>
        </w:rPr>
        <w:t xml:space="preserve">В силу </w:t>
      </w:r>
      <w:hyperlink r:id="rId6" w:history="1">
        <w:r>
          <w:rPr>
            <w:rFonts w:ascii="Times New Roman" w:eastAsia="Times New Roman" w:hAnsi="Times New Roman" w:cs="Times New Roman"/>
            <w:color w:val="0000EE"/>
          </w:rPr>
          <w:t>части 2 статьи 32.7</w:t>
        </w:r>
      </w:hyperlink>
      <w:r>
        <w:rPr>
          <w:rFonts w:ascii="Times New Roman" w:eastAsia="Times New Roman" w:hAnsi="Times New Roman" w:cs="Times New Roman"/>
        </w:rPr>
        <w:t xml:space="preserve"> КоАП РФ в случае уклонения лица, лишенного права управления транспортными средствами, от сдачи соответствующего удостоверения срок лишения указанного права прерывается. Течение прерванного срока лишения права управления транспортными средствами продолжается со дня сдачи лицом либо изъятия у него соответствующего удостоверения (в том числе в случае, если срок действия данного удостоверения истек), а равно со дня получения соответствующим подразделением органа, на которое возложено исполнение постановления о назначении административного наказания, заявления лица об утрате этого удостоверения. Вместе с тем в случае, если лицо заявило об утрате соответствующего удостоверения, а затем фактически продолжало пользоваться им при управлении транспортным средством, что подтверждается фактом изъятия данного удостоверения, срок лишения права управления транспортными средствами считается прерванным и продолжение исчисления течения прерванного срока производится со дня изъятия у лица соответствующего удостоверения.</w:t>
      </w:r>
    </w:p>
    <w:p>
      <w:pPr>
        <w:spacing w:before="0" w:after="0"/>
        <w:ind w:firstLine="708"/>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Постановление может быть обжаловано в </w:t>
      </w:r>
      <w:r>
        <w:rPr>
          <w:rFonts w:ascii="Times New Roman" w:eastAsia="Times New Roman" w:hAnsi="Times New Roman" w:cs="Times New Roman"/>
        </w:rPr>
        <w:t>Сургутский</w:t>
      </w:r>
      <w:r>
        <w:rPr>
          <w:rFonts w:ascii="Times New Roman" w:eastAsia="Times New Roman" w:hAnsi="Times New Roman" w:cs="Times New Roman"/>
        </w:rPr>
        <w:t xml:space="preserve"> районный суд Ханты-Мансийского автономного округа – Югры путем подачи жалобы </w:t>
      </w:r>
      <w:r>
        <w:rPr>
          <w:rFonts w:ascii="Times New Roman" w:eastAsia="Times New Roman" w:hAnsi="Times New Roman" w:cs="Times New Roman"/>
        </w:rPr>
        <w:t>через мирового судью</w:t>
      </w:r>
      <w:r>
        <w:rPr>
          <w:rFonts w:ascii="Times New Roman" w:eastAsia="Times New Roman" w:hAnsi="Times New Roman" w:cs="Times New Roman"/>
        </w:rPr>
        <w:t xml:space="preserve"> судебного участка № 2 Сургутского судебного района Ханты-Мансийского автономного округа - Югры в течение 10 дней со дня вручения или получения копии постановления.</w:t>
      </w:r>
    </w:p>
    <w:p>
      <w:pPr>
        <w:spacing w:before="0" w:after="0"/>
      </w:pPr>
    </w:p>
    <w:p>
      <w:pPr>
        <w:spacing w:before="0" w:after="0"/>
      </w:pPr>
      <w:r>
        <w:rPr>
          <w:rFonts w:ascii="Times New Roman" w:eastAsia="Times New Roman" w:hAnsi="Times New Roman" w:cs="Times New Roman"/>
        </w:rPr>
        <w:t>Копия верна</w:t>
      </w:r>
    </w:p>
    <w:p>
      <w:pPr>
        <w:spacing w:before="0" w:after="0"/>
        <w:rPr>
          <w:sz w:val="24"/>
          <w:szCs w:val="24"/>
        </w:rPr>
      </w:pP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И.А. Галбарцева </w:t>
      </w:r>
    </w:p>
    <w:p>
      <w:pPr>
        <w:spacing w:before="0" w:after="0"/>
      </w:pPr>
    </w:p>
    <w:sectPr>
      <w:headerReference w:type="default" r:id="rId7"/>
      <w:footerReference w:type="default" r:id="rId8"/>
      <w:pgMar w:header="708" w:footer="708"/>
      <w:cols w:space="708"/>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0" w:after="0"/>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Ind w:w="1196" w:type="dxa"/>
      <w:tblBorders>
        <w:top w:val="single" w:sz="6" w:space="0" w:color="FFFFFF"/>
        <w:left w:val="single" w:sz="6" w:space="0" w:color="FFFFFF"/>
        <w:bottom w:val="single" w:sz="6" w:space="0" w:color="FFFFFF"/>
        <w:right w:val="single" w:sz="6" w:space="0" w:color="FFFFFF"/>
      </w:tblBorders>
      <w:tblCellMar>
        <w:top w:w="0" w:type="dxa"/>
        <w:left w:w="0" w:type="dxa"/>
        <w:bottom w:w="0" w:type="dxa"/>
        <w:right w:w="0" w:type="dxa"/>
      </w:tblCellMar>
    </w:tblPr>
    <w:tblGrid>
      <w:gridCol w:w="2766"/>
      <w:gridCol w:w="1636"/>
    </w:tblGrid>
    <w:tr>
      <w:tblPrEx>
        <w:tblInd w:w="1196" w:type="dxa"/>
        <w:tblBorders>
          <w:top w:val="single" w:sz="6" w:space="0" w:color="FFFFFF"/>
          <w:left w:val="single" w:sz="6" w:space="0" w:color="FFFFFF"/>
          <w:bottom w:val="single" w:sz="6" w:space="0" w:color="FFFFFF"/>
          <w:right w:val="single" w:sz="6" w:space="0" w:color="FFFFFF"/>
        </w:tblBorders>
        <w:tblCellMar>
          <w:top w:w="0" w:type="dxa"/>
          <w:left w:w="0" w:type="dxa"/>
          <w:bottom w:w="0" w:type="dxa"/>
          <w:right w:w="0" w:type="dxa"/>
        </w:tblCellMar>
      </w:tblPrEx>
      <w:trPr>
        <w:trHeight w:hRule="exact" w:val="57"/>
      </w:trPr>
      <w:tc>
        <w:tcPr>
          <w:tcW w:w="689" w:type="dxa"/>
          <w:tcBorders>
            <w:right w:val="single" w:sz="6" w:space="0" w:color="FFFFFF"/>
          </w:tcBorders>
          <w:noWrap w:val="0"/>
          <w:tcMar>
            <w:top w:w="8" w:type="dxa"/>
            <w:left w:w="108" w:type="dxa"/>
            <w:bottom w:w="8" w:type="dxa"/>
            <w:right w:w="108" w:type="dxa"/>
          </w:tcMar>
          <w:vAlign w:val="top"/>
          <w:hideMark/>
        </w:tcPr>
        <w:p>
          <w:pPr>
            <w:spacing w:before="0" w:after="0"/>
            <w:rPr>
              <w:b w:val="0"/>
              <w:bCs w:val="0"/>
              <w:i w:val="0"/>
              <w:iCs w:val="0"/>
              <w:smallCaps w:val="0"/>
              <w:color w:val="000000"/>
            </w:rPr>
          </w:pPr>
          <w:r>
            <w:rPr>
              <w:rFonts w:ascii="Times New Roman" w:eastAsia="Times New Roman" w:hAnsi="Times New Roman" w:cs="Times New Roman"/>
              <w:b w:val="0"/>
              <w:bCs w:val="0"/>
              <w:i w:val="0"/>
              <w:iCs w:val="0"/>
              <w:smallCaps w:val="0"/>
              <w:color w:val="000000"/>
            </w:rPr>
            <w:t>http://192.168.52.68/xlp1/</w:t>
          </w:r>
        </w:p>
      </w:tc>
      <w:tc>
        <w:tcPr>
          <w:tcW w:w="693" w:type="dxa"/>
          <w:tcBorders>
            <w:left w:val="single" w:sz="6" w:space="0" w:color="FFFFFF"/>
          </w:tcBorders>
          <w:noWrap w:val="0"/>
          <w:tcMar>
            <w:top w:w="8" w:type="dxa"/>
            <w:left w:w="108" w:type="dxa"/>
            <w:bottom w:w="8" w:type="dxa"/>
            <w:right w:w="108" w:type="dxa"/>
          </w:tcMar>
          <w:vAlign w:val="top"/>
          <w:hideMark/>
        </w:tcPr>
        <w:p>
          <w:pPr>
            <w:spacing w:before="0" w:after="0"/>
            <w:rPr>
              <w:b w:val="0"/>
              <w:bCs w:val="0"/>
              <w:i w:val="0"/>
              <w:iCs w:val="0"/>
              <w:smallCaps w:val="0"/>
              <w:color w:val="000000"/>
            </w:rPr>
          </w:pPr>
          <w:r>
            <w:rPr>
              <w:rFonts w:ascii="Times New Roman" w:eastAsia="Times New Roman" w:hAnsi="Times New Roman" w:cs="Times New Roman"/>
              <w:b w:val="0"/>
              <w:bCs w:val="0"/>
              <w:i w:val="0"/>
              <w:iCs w:val="0"/>
              <w:smallCaps w:val="0"/>
              <w:color w:val="000000"/>
            </w:rPr>
            <w:t>069de058-4b46-44a4-a14f-4ad8a3864cc7</w:t>
          </w:r>
        </w:p>
      </w:tc>
    </w:tr>
  </w:tbl>
  <w:p>
    <w:pPr>
      <w:spacing w:before="0" w:after="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cat-PassportDatagrp-38rplc-13">
    <w:name w:val="cat-PassportData grp-38 rplc-13"/>
    <w:basedOn w:val="DefaultParagraphFont"/>
  </w:style>
  <w:style w:type="character" w:customStyle="1" w:styleId="cat-UserDefinedgrp-55rplc-14">
    <w:name w:val="cat-UserDefined grp-55 rplc-14"/>
    <w:basedOn w:val="DefaultParagraphFont"/>
  </w:style>
  <w:style w:type="character" w:customStyle="1" w:styleId="cat-PassportDatagrp-39rplc-19">
    <w:name w:val="cat-PassportData grp-39 rplc-19"/>
    <w:basedOn w:val="DefaultParagraphFont"/>
  </w:style>
  <w:style w:type="character" w:customStyle="1" w:styleId="cat-UserDefinedgrp-50rplc-24">
    <w:name w:val="cat-UserDefined grp-50 rplc-24"/>
    <w:basedOn w:val="DefaultParagraphFont"/>
  </w:style>
  <w:style w:type="character" w:customStyle="1" w:styleId="cat-UserDefinedgrp-56rplc-30">
    <w:name w:val="cat-UserDefined grp-56 rplc-30"/>
    <w:basedOn w:val="DefaultParagraphFont"/>
  </w:style>
  <w:style w:type="character" w:customStyle="1" w:styleId="cat-CarNumbergrp-45rplc-31">
    <w:name w:val="cat-CarNumber grp-45 rplc-31"/>
    <w:basedOn w:val="DefaultParagraphFont"/>
  </w:style>
  <w:style w:type="character" w:customStyle="1" w:styleId="cat-CarMakeModelgrp-43rplc-32">
    <w:name w:val="cat-CarMakeModel grp-43 rplc-32"/>
    <w:basedOn w:val="DefaultParagraphFont"/>
  </w:style>
  <w:style w:type="character" w:customStyle="1" w:styleId="cat-UserDefinedgrp-57rplc-33">
    <w:name w:val="cat-UserDefined grp-57 rplc-33"/>
    <w:basedOn w:val="DefaultParagraphFont"/>
  </w:style>
  <w:style w:type="character" w:customStyle="1" w:styleId="cat-CarNumbergrp-46rplc-34">
    <w:name w:val="cat-CarNumber grp-46 rplc-34"/>
    <w:basedOn w:val="DefaultParagraphFont"/>
  </w:style>
  <w:style w:type="character" w:customStyle="1" w:styleId="cat-UserDefinedgrp-56rplc-53">
    <w:name w:val="cat-UserDefined grp-56 rplc-53"/>
    <w:basedOn w:val="DefaultParagraphFont"/>
  </w:style>
  <w:style w:type="character" w:customStyle="1" w:styleId="cat-CarNumbergrp-45rplc-54">
    <w:name w:val="cat-CarNumber grp-45 rplc-54"/>
    <w:basedOn w:val="DefaultParagraphFont"/>
  </w:style>
  <w:style w:type="character" w:customStyle="1" w:styleId="cat-CarMakeModelgrp-43rplc-55">
    <w:name w:val="cat-CarMakeModel grp-43 rplc-55"/>
    <w:basedOn w:val="DefaultParagraphFont"/>
  </w:style>
  <w:style w:type="character" w:customStyle="1" w:styleId="cat-UserDefinedgrp-58rplc-56">
    <w:name w:val="cat-UserDefined grp-58 rplc-56"/>
    <w:basedOn w:val="DefaultParagraphFont"/>
  </w:style>
  <w:style w:type="character" w:customStyle="1" w:styleId="cat-CarNumbergrp-46rplc-57">
    <w:name w:val="cat-CarNumber grp-46 rplc-57"/>
    <w:basedOn w:val="DefaultParagraphFont"/>
  </w:style>
  <w:style w:type="character" w:customStyle="1" w:styleId="cat-CarMakeModelgrp-44rplc-69">
    <w:name w:val="cat-CarMakeModel grp-44 rplc-69"/>
    <w:basedOn w:val="DefaultParagraphFont"/>
  </w:style>
  <w:style w:type="character" w:customStyle="1" w:styleId="cat-UserDefinedgrp-59rplc-70">
    <w:name w:val="cat-UserDefined grp-59 rplc-70"/>
    <w:basedOn w:val="DefaultParagraphFont"/>
  </w:style>
  <w:style w:type="character" w:customStyle="1" w:styleId="cat-CarNumbergrp-47rplc-72">
    <w:name w:val="cat-CarNumber grp-47 rplc-72"/>
    <w:basedOn w:val="DefaultParagraphFont"/>
  </w:style>
  <w:style w:type="character" w:customStyle="1" w:styleId="cat-UserDefinedgrp-60rplc-74">
    <w:name w:val="cat-UserDefined grp-60 rplc-74"/>
    <w:basedOn w:val="DefaultParagraphFont"/>
  </w:style>
  <w:style w:type="character" w:customStyle="1" w:styleId="cat-CarNumbergrp-48rplc-75">
    <w:name w:val="cat-CarNumber grp-48 rplc-75"/>
    <w:basedOn w:val="DefaultParagraphFont"/>
  </w:style>
  <w:style w:type="character" w:customStyle="1" w:styleId="cat-CarMakeModelgrp-43rplc-84">
    <w:name w:val="cat-CarMakeModel grp-43 rplc-84"/>
    <w:basedOn w:val="DefaultParagraphFont"/>
  </w:style>
  <w:style w:type="character" w:customStyle="1" w:styleId="cat-UserDefinedgrp-58rplc-85">
    <w:name w:val="cat-UserDefined grp-58 rplc-85"/>
    <w:basedOn w:val="DefaultParagraphFont"/>
  </w:style>
  <w:style w:type="character" w:customStyle="1" w:styleId="cat-CarNumbergrp-48rplc-86">
    <w:name w:val="cat-CarNumber grp-48 rplc-86"/>
    <w:basedOn w:val="DefaultParagraphFont"/>
  </w:style>
  <w:style w:type="character" w:customStyle="1" w:styleId="cat-UserDefinedgrp-62rplc-90">
    <w:name w:val="cat-UserDefined grp-62 rplc-90"/>
    <w:basedOn w:val="DefaultParagraphFont"/>
  </w:style>
  <w:style w:type="character" w:customStyle="1" w:styleId="cat-CarNumbergrp-49rplc-92">
    <w:name w:val="cat-CarNumber grp-49 rplc-92"/>
    <w:basedOn w:val="DefaultParagraphFont"/>
  </w:style>
  <w:style w:type="character" w:customStyle="1" w:styleId="cat-UserDefinedgrp-62rplc-93">
    <w:name w:val="cat-UserDefined grp-62 rplc-93"/>
    <w:basedOn w:val="DefaultParagraphFont"/>
  </w:style>
  <w:style w:type="character" w:customStyle="1" w:styleId="cat-CarNumbergrp-47rplc-95">
    <w:name w:val="cat-CarNumber grp-47 rplc-95"/>
    <w:basedOn w:val="DefaultParagraphFont"/>
  </w:style>
  <w:style w:type="character" w:customStyle="1" w:styleId="cat-UserDefinedgrp-61rplc-97">
    <w:name w:val="cat-UserDefined grp-61 rplc-97"/>
    <w:basedOn w:val="DefaultParagraphFont"/>
  </w:style>
  <w:style w:type="character" w:customStyle="1" w:styleId="cat-CarNumbergrp-47rplc-99">
    <w:name w:val="cat-CarNumber grp-47 rplc-99"/>
    <w:basedOn w:val="DefaultParagraphFont"/>
  </w:style>
  <w:style w:type="character" w:customStyle="1" w:styleId="cat-UserDefinedgrp-63rplc-100">
    <w:name w:val="cat-UserDefined grp-63 rplc-100"/>
    <w:basedOn w:val="DefaultParagraphFont"/>
  </w:style>
  <w:style w:type="character" w:customStyle="1" w:styleId="cat-CarNumbergrp-47rplc-102">
    <w:name w:val="cat-CarNumber grp-47 rplc-102"/>
    <w:basedOn w:val="DefaultParagraphFont"/>
  </w:style>
  <w:style w:type="character" w:customStyle="1" w:styleId="cat-UserDefinedgrp-63rplc-103">
    <w:name w:val="cat-UserDefined grp-63 rplc-103"/>
    <w:basedOn w:val="DefaultParagraphFont"/>
  </w:style>
  <w:style w:type="character" w:customStyle="1" w:styleId="cat-CarNumbergrp-47rplc-105">
    <w:name w:val="cat-CarNumber grp-47 rplc-105"/>
    <w:basedOn w:val="DefaultParagraphFont"/>
  </w:style>
  <w:style w:type="character" w:customStyle="1" w:styleId="cat-UserDefinedgrp-64rplc-107">
    <w:name w:val="cat-UserDefined grp-64 rplc-107"/>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rbitr.garant.ru/" TargetMode="External" /><Relationship Id="rId5" Type="http://schemas.openxmlformats.org/officeDocument/2006/relationships/hyperlink" Target="garantf1://2440357.6600/" TargetMode="External" /><Relationship Id="rId6" Type="http://schemas.openxmlformats.org/officeDocument/2006/relationships/hyperlink" Target="garantf1://12025267.32702/"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